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E91A8" w14:textId="238C786A" w:rsidR="0080485A" w:rsidRPr="0080485A" w:rsidRDefault="00CC54E3" w:rsidP="00E10F91">
      <w:pPr>
        <w:jc w:val="both"/>
        <w:rPr>
          <w:rFonts w:ascii="Federo" w:hAnsi="Federo"/>
          <w:sz w:val="28"/>
          <w:szCs w:val="28"/>
          <w:u w:val="single"/>
        </w:rPr>
      </w:pPr>
      <w:r w:rsidRPr="00E10F91">
        <w:rPr>
          <w:rFonts w:ascii="Federo" w:hAnsi="Federo"/>
          <w:sz w:val="28"/>
          <w:szCs w:val="28"/>
          <w:u w:val="single"/>
        </w:rPr>
        <w:t xml:space="preserve">Short </w:t>
      </w:r>
      <w:proofErr w:type="spellStart"/>
      <w:r w:rsidRPr="00E10F91">
        <w:rPr>
          <w:rFonts w:ascii="Federo" w:hAnsi="Federo"/>
          <w:sz w:val="28"/>
          <w:szCs w:val="28"/>
          <w:u w:val="single"/>
        </w:rPr>
        <w:t>Biograph</w:t>
      </w:r>
      <w:proofErr w:type="spellEnd"/>
    </w:p>
    <w:p w14:paraId="46E039AF" w14:textId="77777777" w:rsidR="0080485A" w:rsidRPr="0080485A" w:rsidRDefault="0080485A" w:rsidP="0080485A">
      <w:pPr>
        <w:jc w:val="both"/>
        <w:rPr>
          <w:rFonts w:ascii="Open Sans" w:hAnsi="Open Sans" w:cs="Open Sans"/>
          <w:sz w:val="20"/>
          <w:szCs w:val="20"/>
          <w:lang w:val="en-GB"/>
        </w:rPr>
      </w:pPr>
      <w:r w:rsidRPr="0080485A">
        <w:rPr>
          <w:rFonts w:ascii="Open Sans" w:hAnsi="Open Sans" w:cs="Open Sans"/>
          <w:sz w:val="20"/>
          <w:szCs w:val="20"/>
          <w:lang w:val="en-GB"/>
        </w:rPr>
        <w:t>After earning a Bachelor's degree in Musicology from the Sorbonne and a singing diploma from the CRR in Paris, she pursued her training at the La Monnaie Opera Studio in Brussels, where she took part in several productions alongside A. Altinoglu, C. Rizzi, M. Minkowski, L. Pelly, O. Py, amongst others.</w:t>
      </w:r>
    </w:p>
    <w:p w14:paraId="2311C139" w14:textId="77777777" w:rsidR="0080485A" w:rsidRPr="0080485A" w:rsidRDefault="0080485A" w:rsidP="0080485A">
      <w:pPr>
        <w:jc w:val="both"/>
        <w:rPr>
          <w:rFonts w:ascii="Open Sans" w:hAnsi="Open Sans" w:cs="Open Sans"/>
          <w:sz w:val="20"/>
          <w:szCs w:val="20"/>
          <w:lang w:val="en-GB"/>
        </w:rPr>
      </w:pPr>
    </w:p>
    <w:p w14:paraId="7B2E6897" w14:textId="77777777" w:rsidR="0080485A" w:rsidRPr="0080485A" w:rsidRDefault="0080485A" w:rsidP="0080485A">
      <w:pPr>
        <w:jc w:val="both"/>
        <w:rPr>
          <w:rFonts w:ascii="Open Sans" w:hAnsi="Open Sans" w:cs="Open Sans"/>
          <w:sz w:val="20"/>
          <w:szCs w:val="20"/>
          <w:lang w:val="en-GB"/>
        </w:rPr>
      </w:pPr>
      <w:r w:rsidRPr="0080485A">
        <w:rPr>
          <w:rFonts w:ascii="Open Sans" w:hAnsi="Open Sans" w:cs="Open Sans"/>
          <w:sz w:val="20"/>
          <w:szCs w:val="20"/>
          <w:lang w:val="en-GB"/>
        </w:rPr>
        <w:t xml:space="preserve">She has since been invited to sing at the Lausanne Opera house, the Lille Opera house, La Monnaie in Brussels, the Teatro Colón in Buenos Aires, the Teatro Real in Madrid, the Théâtre de </w:t>
      </w:r>
      <w:proofErr w:type="spellStart"/>
      <w:r w:rsidRPr="0080485A">
        <w:rPr>
          <w:rFonts w:ascii="Open Sans" w:hAnsi="Open Sans" w:cs="Open Sans"/>
          <w:sz w:val="20"/>
          <w:szCs w:val="20"/>
          <w:lang w:val="en-GB"/>
        </w:rPr>
        <w:t>l’Athénée</w:t>
      </w:r>
      <w:proofErr w:type="spellEnd"/>
      <w:r w:rsidRPr="0080485A">
        <w:rPr>
          <w:rFonts w:ascii="Open Sans" w:hAnsi="Open Sans" w:cs="Open Sans"/>
          <w:sz w:val="20"/>
          <w:szCs w:val="20"/>
          <w:lang w:val="en-GB"/>
        </w:rPr>
        <w:t xml:space="preserve"> in Paris, the Aix </w:t>
      </w:r>
      <w:proofErr w:type="spellStart"/>
      <w:r w:rsidRPr="0080485A">
        <w:rPr>
          <w:rFonts w:ascii="Open Sans" w:hAnsi="Open Sans" w:cs="Open Sans"/>
          <w:sz w:val="20"/>
          <w:szCs w:val="20"/>
          <w:lang w:val="en-GB"/>
        </w:rPr>
        <w:t>en</w:t>
      </w:r>
      <w:proofErr w:type="spellEnd"/>
      <w:r w:rsidRPr="0080485A">
        <w:rPr>
          <w:rFonts w:ascii="Open Sans" w:hAnsi="Open Sans" w:cs="Open Sans"/>
          <w:sz w:val="20"/>
          <w:szCs w:val="20"/>
          <w:lang w:val="en-GB"/>
        </w:rPr>
        <w:t xml:space="preserve"> Provence Festival... </w:t>
      </w:r>
    </w:p>
    <w:p w14:paraId="3E6F7499" w14:textId="77777777" w:rsidR="0080485A" w:rsidRPr="0080485A" w:rsidRDefault="0080485A" w:rsidP="0080485A">
      <w:pPr>
        <w:jc w:val="both"/>
        <w:rPr>
          <w:rFonts w:ascii="Open Sans" w:hAnsi="Open Sans" w:cs="Open Sans"/>
          <w:sz w:val="20"/>
          <w:szCs w:val="20"/>
          <w:lang w:val="en-GB"/>
        </w:rPr>
      </w:pPr>
    </w:p>
    <w:p w14:paraId="54D8E247" w14:textId="77777777" w:rsidR="0080485A" w:rsidRPr="0080485A" w:rsidRDefault="0080485A" w:rsidP="0080485A">
      <w:pPr>
        <w:jc w:val="both"/>
        <w:rPr>
          <w:rFonts w:ascii="Open Sans" w:hAnsi="Open Sans" w:cs="Open Sans"/>
          <w:sz w:val="20"/>
          <w:szCs w:val="20"/>
          <w:lang w:val="en-GB"/>
        </w:rPr>
      </w:pPr>
      <w:r w:rsidRPr="0080485A">
        <w:rPr>
          <w:rFonts w:ascii="Open Sans" w:hAnsi="Open Sans" w:cs="Open Sans"/>
          <w:sz w:val="20"/>
          <w:szCs w:val="20"/>
          <w:lang w:val="en-GB"/>
        </w:rPr>
        <w:t xml:space="preserve">Her repertoire ranges from the roles of Ottavia in Monteverdi's </w:t>
      </w:r>
      <w:proofErr w:type="spellStart"/>
      <w:r w:rsidRPr="0080485A">
        <w:rPr>
          <w:rFonts w:ascii="Open Sans" w:hAnsi="Open Sans" w:cs="Open Sans"/>
          <w:sz w:val="20"/>
          <w:szCs w:val="20"/>
          <w:lang w:val="en-GB"/>
        </w:rPr>
        <w:t>L'Incoronazione</w:t>
      </w:r>
      <w:proofErr w:type="spellEnd"/>
      <w:r w:rsidRPr="0080485A">
        <w:rPr>
          <w:rFonts w:ascii="Open Sans" w:hAnsi="Open Sans" w:cs="Open Sans"/>
          <w:sz w:val="20"/>
          <w:szCs w:val="20"/>
          <w:lang w:val="en-GB"/>
        </w:rPr>
        <w:t xml:space="preserve"> di Poppea to Boulez's Le Marteau sans Maître, as well as Isaura in Rossini's Tancredi, Dryade in Strauss's Ariadne auf Naxos, Mahler's Das Lied von der </w:t>
      </w:r>
      <w:proofErr w:type="spellStart"/>
      <w:r w:rsidRPr="0080485A">
        <w:rPr>
          <w:rFonts w:ascii="Open Sans" w:hAnsi="Open Sans" w:cs="Open Sans"/>
          <w:sz w:val="20"/>
          <w:szCs w:val="20"/>
          <w:lang w:val="en-GB"/>
        </w:rPr>
        <w:t>Erde</w:t>
      </w:r>
      <w:proofErr w:type="spellEnd"/>
      <w:r w:rsidRPr="0080485A">
        <w:rPr>
          <w:rFonts w:ascii="Open Sans" w:hAnsi="Open Sans" w:cs="Open Sans"/>
          <w:sz w:val="20"/>
          <w:szCs w:val="20"/>
          <w:lang w:val="en-GB"/>
        </w:rPr>
        <w:t xml:space="preserve"> or the title role in Bizet's Carmen.</w:t>
      </w:r>
    </w:p>
    <w:p w14:paraId="1F6DAFB0" w14:textId="77777777" w:rsidR="0080485A" w:rsidRPr="0080485A" w:rsidRDefault="0080485A" w:rsidP="0080485A">
      <w:pPr>
        <w:jc w:val="both"/>
        <w:rPr>
          <w:rFonts w:ascii="Open Sans" w:hAnsi="Open Sans" w:cs="Open Sans"/>
          <w:sz w:val="20"/>
          <w:szCs w:val="20"/>
          <w:lang w:val="en-GB"/>
        </w:rPr>
      </w:pPr>
    </w:p>
    <w:p w14:paraId="4DF9AA02" w14:textId="77777777" w:rsidR="0080485A" w:rsidRPr="0080485A" w:rsidRDefault="0080485A" w:rsidP="0080485A">
      <w:pPr>
        <w:jc w:val="both"/>
        <w:rPr>
          <w:rFonts w:ascii="Open Sans" w:hAnsi="Open Sans" w:cs="Open Sans"/>
          <w:sz w:val="20"/>
          <w:szCs w:val="20"/>
          <w:lang w:val="en-GB"/>
        </w:rPr>
      </w:pPr>
      <w:r w:rsidRPr="0080485A">
        <w:rPr>
          <w:rFonts w:ascii="Open Sans" w:hAnsi="Open Sans" w:cs="Open Sans"/>
          <w:sz w:val="20"/>
          <w:szCs w:val="20"/>
          <w:lang w:val="en-GB"/>
        </w:rPr>
        <w:t>With the Co[opéra]</w:t>
      </w:r>
      <w:proofErr w:type="spellStart"/>
      <w:r w:rsidRPr="0080485A">
        <w:rPr>
          <w:rFonts w:ascii="Open Sans" w:hAnsi="Open Sans" w:cs="Open Sans"/>
          <w:sz w:val="20"/>
          <w:szCs w:val="20"/>
          <w:lang w:val="en-GB"/>
        </w:rPr>
        <w:t>tive</w:t>
      </w:r>
      <w:proofErr w:type="spellEnd"/>
      <w:r w:rsidRPr="0080485A">
        <w:rPr>
          <w:rFonts w:ascii="Open Sans" w:hAnsi="Open Sans" w:cs="Open Sans"/>
          <w:sz w:val="20"/>
          <w:szCs w:val="20"/>
          <w:lang w:val="en-GB"/>
        </w:rPr>
        <w:t xml:space="preserve">, she was applauded last season for her ‘deep and magnetic’ timbre in the role of Marion in O. Louati's Les Ailes du </w:t>
      </w:r>
      <w:proofErr w:type="spellStart"/>
      <w:r w:rsidRPr="0080485A">
        <w:rPr>
          <w:rFonts w:ascii="Open Sans" w:hAnsi="Open Sans" w:cs="Open Sans"/>
          <w:sz w:val="20"/>
          <w:szCs w:val="20"/>
          <w:lang w:val="en-GB"/>
        </w:rPr>
        <w:t>désir</w:t>
      </w:r>
      <w:proofErr w:type="spellEnd"/>
      <w:r w:rsidRPr="0080485A">
        <w:rPr>
          <w:rFonts w:ascii="Open Sans" w:hAnsi="Open Sans" w:cs="Open Sans"/>
          <w:sz w:val="20"/>
          <w:szCs w:val="20"/>
          <w:lang w:val="en-GB"/>
        </w:rPr>
        <w:t>, conducted by Fiona Monbet, at the Rennes, Nantes and Dijon opera houses.</w:t>
      </w:r>
    </w:p>
    <w:p w14:paraId="7DFBFBF8" w14:textId="77777777" w:rsidR="0080485A" w:rsidRPr="0080485A" w:rsidRDefault="0080485A" w:rsidP="0080485A">
      <w:pPr>
        <w:jc w:val="both"/>
        <w:rPr>
          <w:rFonts w:ascii="Open Sans" w:hAnsi="Open Sans" w:cs="Open Sans"/>
          <w:sz w:val="20"/>
          <w:szCs w:val="20"/>
          <w:lang w:val="en-GB"/>
        </w:rPr>
      </w:pPr>
      <w:r w:rsidRPr="0080485A">
        <w:rPr>
          <w:rFonts w:ascii="Open Sans" w:hAnsi="Open Sans" w:cs="Open Sans"/>
          <w:sz w:val="20"/>
          <w:szCs w:val="20"/>
          <w:lang w:val="en-GB"/>
        </w:rPr>
        <w:t xml:space="preserve">She also sang the role of Contralto solo in Benjamin's Into the Little Hill at the Caen Theatre conducted by Alphonse Cemin, as well as with the Ensemble </w:t>
      </w:r>
      <w:proofErr w:type="spellStart"/>
      <w:r w:rsidRPr="0080485A">
        <w:rPr>
          <w:rFonts w:ascii="Open Sans" w:hAnsi="Open Sans" w:cs="Open Sans"/>
          <w:sz w:val="20"/>
          <w:szCs w:val="20"/>
          <w:lang w:val="en-GB"/>
        </w:rPr>
        <w:t>Intercontemporain</w:t>
      </w:r>
      <w:proofErr w:type="spellEnd"/>
      <w:r w:rsidRPr="0080485A">
        <w:rPr>
          <w:rFonts w:ascii="Open Sans" w:hAnsi="Open Sans" w:cs="Open Sans"/>
          <w:sz w:val="20"/>
          <w:szCs w:val="20"/>
          <w:lang w:val="en-GB"/>
        </w:rPr>
        <w:t xml:space="preserve"> and Pierre </w:t>
      </w:r>
      <w:proofErr w:type="spellStart"/>
      <w:r w:rsidRPr="0080485A">
        <w:rPr>
          <w:rFonts w:ascii="Open Sans" w:hAnsi="Open Sans" w:cs="Open Sans"/>
          <w:sz w:val="20"/>
          <w:szCs w:val="20"/>
          <w:lang w:val="en-GB"/>
        </w:rPr>
        <w:t>Bleuse</w:t>
      </w:r>
      <w:proofErr w:type="spellEnd"/>
      <w:r w:rsidRPr="0080485A">
        <w:rPr>
          <w:rFonts w:ascii="Open Sans" w:hAnsi="Open Sans" w:cs="Open Sans"/>
          <w:sz w:val="20"/>
          <w:szCs w:val="20"/>
          <w:lang w:val="en-GB"/>
        </w:rPr>
        <w:t xml:space="preserve"> at the Ravel Festival.</w:t>
      </w:r>
    </w:p>
    <w:p w14:paraId="46FE52DA" w14:textId="77777777" w:rsidR="0080485A" w:rsidRPr="0080485A" w:rsidRDefault="0080485A" w:rsidP="0080485A">
      <w:pPr>
        <w:jc w:val="both"/>
        <w:rPr>
          <w:rFonts w:ascii="Open Sans" w:hAnsi="Open Sans" w:cs="Open Sans"/>
          <w:sz w:val="20"/>
          <w:szCs w:val="20"/>
          <w:lang w:val="en-GB"/>
        </w:rPr>
      </w:pPr>
    </w:p>
    <w:p w14:paraId="25BD557B" w14:textId="67A422CF" w:rsidR="0080485A" w:rsidRPr="0080485A" w:rsidRDefault="0080485A" w:rsidP="0080485A">
      <w:pPr>
        <w:jc w:val="both"/>
        <w:rPr>
          <w:rFonts w:ascii="Open Sans" w:hAnsi="Open Sans" w:cs="Open Sans"/>
          <w:sz w:val="20"/>
          <w:szCs w:val="20"/>
          <w:lang w:val="en-GB"/>
        </w:rPr>
      </w:pPr>
      <w:r w:rsidRPr="0080485A">
        <w:rPr>
          <w:rFonts w:ascii="Open Sans" w:hAnsi="Open Sans" w:cs="Open Sans"/>
          <w:sz w:val="20"/>
          <w:szCs w:val="20"/>
          <w:lang w:val="en-GB"/>
        </w:rPr>
        <w:t xml:space="preserve">In 2023 she founded the company Les Perles de Verre and wrote her first show, Julie M. </w:t>
      </w:r>
      <w:proofErr w:type="spellStart"/>
      <w:r w:rsidRPr="0080485A">
        <w:rPr>
          <w:rFonts w:ascii="Open Sans" w:hAnsi="Open Sans" w:cs="Open Sans"/>
          <w:sz w:val="20"/>
          <w:szCs w:val="20"/>
          <w:lang w:val="en-GB"/>
        </w:rPr>
        <w:t>en</w:t>
      </w:r>
      <w:proofErr w:type="spellEnd"/>
      <w:r w:rsidRPr="0080485A">
        <w:rPr>
          <w:rFonts w:ascii="Open Sans" w:hAnsi="Open Sans" w:cs="Open Sans"/>
          <w:sz w:val="20"/>
          <w:szCs w:val="20"/>
          <w:lang w:val="en-GB"/>
        </w:rPr>
        <w:t xml:space="preserve"> </w:t>
      </w:r>
      <w:proofErr w:type="spellStart"/>
      <w:r w:rsidRPr="0080485A">
        <w:rPr>
          <w:rFonts w:ascii="Open Sans" w:hAnsi="Open Sans" w:cs="Open Sans"/>
          <w:sz w:val="20"/>
          <w:szCs w:val="20"/>
          <w:lang w:val="en-GB"/>
        </w:rPr>
        <w:t>garde</w:t>
      </w:r>
      <w:proofErr w:type="spellEnd"/>
      <w:r w:rsidRPr="0080485A">
        <w:rPr>
          <w:rFonts w:ascii="Open Sans" w:hAnsi="Open Sans" w:cs="Open Sans"/>
          <w:sz w:val="20"/>
          <w:szCs w:val="20"/>
          <w:lang w:val="en-GB"/>
        </w:rPr>
        <w:t xml:space="preserve"> et </w:t>
      </w:r>
      <w:proofErr w:type="spellStart"/>
      <w:r w:rsidRPr="0080485A">
        <w:rPr>
          <w:rFonts w:ascii="Open Sans" w:hAnsi="Open Sans" w:cs="Open Sans"/>
          <w:sz w:val="20"/>
          <w:szCs w:val="20"/>
          <w:lang w:val="en-GB"/>
        </w:rPr>
        <w:t>en</w:t>
      </w:r>
      <w:proofErr w:type="spellEnd"/>
      <w:r w:rsidRPr="0080485A">
        <w:rPr>
          <w:rFonts w:ascii="Open Sans" w:hAnsi="Open Sans" w:cs="Open Sans"/>
          <w:sz w:val="20"/>
          <w:szCs w:val="20"/>
          <w:lang w:val="en-GB"/>
        </w:rPr>
        <w:t xml:space="preserve"> </w:t>
      </w:r>
      <w:proofErr w:type="spellStart"/>
      <w:r w:rsidRPr="0080485A">
        <w:rPr>
          <w:rFonts w:ascii="Open Sans" w:hAnsi="Open Sans" w:cs="Open Sans"/>
          <w:sz w:val="20"/>
          <w:szCs w:val="20"/>
          <w:lang w:val="en-GB"/>
        </w:rPr>
        <w:t>scène</w:t>
      </w:r>
      <w:proofErr w:type="spellEnd"/>
      <w:r w:rsidRPr="0080485A">
        <w:rPr>
          <w:rFonts w:ascii="Open Sans" w:hAnsi="Open Sans" w:cs="Open Sans"/>
          <w:sz w:val="20"/>
          <w:szCs w:val="20"/>
          <w:lang w:val="en-GB"/>
        </w:rPr>
        <w:t>, based on the 17</w:t>
      </w:r>
      <w:r w:rsidRPr="0080485A">
        <w:rPr>
          <w:rFonts w:ascii="Open Sans" w:hAnsi="Open Sans" w:cs="Open Sans"/>
          <w:sz w:val="20"/>
          <w:szCs w:val="20"/>
          <w:vertAlign w:val="superscript"/>
          <w:lang w:val="en-GB"/>
        </w:rPr>
        <w:t>th</w:t>
      </w:r>
      <w:r>
        <w:rPr>
          <w:rFonts w:ascii="Open Sans" w:hAnsi="Open Sans" w:cs="Open Sans"/>
          <w:sz w:val="20"/>
          <w:szCs w:val="20"/>
          <w:lang w:val="en-GB"/>
        </w:rPr>
        <w:t xml:space="preserve"> </w:t>
      </w:r>
      <w:r w:rsidRPr="0080485A">
        <w:rPr>
          <w:rFonts w:ascii="Open Sans" w:hAnsi="Open Sans" w:cs="Open Sans"/>
          <w:sz w:val="20"/>
          <w:szCs w:val="20"/>
          <w:lang w:val="en-GB"/>
        </w:rPr>
        <w:t>century singer and fencer Mlle de Maupin. This show will tour during the 2025-2026 season. (Rennes Opera House, Theatre of Vesoul, Cité de la Voix…)</w:t>
      </w:r>
    </w:p>
    <w:p w14:paraId="2B4CCB63" w14:textId="77777777" w:rsidR="0080485A" w:rsidRPr="00E10F91" w:rsidRDefault="0080485A" w:rsidP="00E10F91">
      <w:pPr>
        <w:jc w:val="both"/>
        <w:rPr>
          <w:rFonts w:ascii="Open Sans" w:hAnsi="Open Sans" w:cs="Open Sans"/>
          <w:sz w:val="20"/>
          <w:szCs w:val="20"/>
          <w:lang w:val="en-GB"/>
        </w:rPr>
      </w:pPr>
    </w:p>
    <w:p w14:paraId="3B52EE3B" w14:textId="77777777" w:rsidR="00CC54E3" w:rsidRPr="00CC54E3" w:rsidRDefault="00CC54E3" w:rsidP="00E10F91">
      <w:pPr>
        <w:jc w:val="both"/>
        <w:rPr>
          <w:lang w:val="en-GB"/>
        </w:rPr>
      </w:pPr>
    </w:p>
    <w:p w14:paraId="0A762C95" w14:textId="77777777" w:rsidR="00CC54E3" w:rsidRDefault="00CC54E3" w:rsidP="00E10F91">
      <w:pPr>
        <w:jc w:val="both"/>
        <w:rPr>
          <w:sz w:val="20"/>
          <w:szCs w:val="20"/>
          <w:u w:val="single"/>
          <w:lang w:val="en-GB"/>
        </w:rPr>
      </w:pPr>
    </w:p>
    <w:p w14:paraId="7515916A" w14:textId="77777777" w:rsidR="00E10F91" w:rsidRPr="00E10F91" w:rsidRDefault="00E10F91" w:rsidP="00E10F91">
      <w:pPr>
        <w:jc w:val="both"/>
        <w:rPr>
          <w:sz w:val="20"/>
          <w:szCs w:val="20"/>
          <w:u w:val="single"/>
          <w:lang w:val="en-GB"/>
        </w:rPr>
      </w:pPr>
    </w:p>
    <w:p w14:paraId="64B3A6D3" w14:textId="7BD07FFE" w:rsidR="00CC54E3" w:rsidRPr="0080485A" w:rsidRDefault="00CC54E3" w:rsidP="00E10F91">
      <w:pPr>
        <w:jc w:val="both"/>
        <w:rPr>
          <w:rFonts w:ascii="Federo" w:hAnsi="Federo"/>
          <w:sz w:val="28"/>
          <w:szCs w:val="28"/>
          <w:u w:val="single"/>
          <w:lang w:val="en-GB"/>
        </w:rPr>
      </w:pPr>
      <w:r w:rsidRPr="0080485A">
        <w:rPr>
          <w:rFonts w:ascii="Federo" w:hAnsi="Federo"/>
          <w:sz w:val="28"/>
          <w:szCs w:val="28"/>
          <w:u w:val="single"/>
          <w:lang w:val="en-GB"/>
        </w:rPr>
        <w:t>Full Biography</w:t>
      </w:r>
    </w:p>
    <w:p w14:paraId="61A321EA" w14:textId="77777777" w:rsidR="00CC54E3" w:rsidRPr="00E10F91" w:rsidRDefault="00CC54E3" w:rsidP="00E10F91">
      <w:pPr>
        <w:jc w:val="both"/>
        <w:rPr>
          <w:rFonts w:ascii="Open Sans" w:hAnsi="Open Sans" w:cs="Open Sans"/>
          <w:sz w:val="20"/>
          <w:szCs w:val="20"/>
          <w:lang w:val="en-GB"/>
        </w:rPr>
      </w:pPr>
      <w:r w:rsidRPr="00CC54E3">
        <w:rPr>
          <w:rFonts w:ascii="Open Sans" w:hAnsi="Open Sans" w:cs="Open Sans"/>
          <w:sz w:val="20"/>
          <w:szCs w:val="20"/>
          <w:lang w:val="en-GB"/>
        </w:rPr>
        <w:t xml:space="preserve">  Following a degree in musicology at the </w:t>
      </w:r>
      <w:r w:rsidRPr="00CC54E3">
        <w:rPr>
          <w:rFonts w:ascii="Open Sans" w:hAnsi="Open Sans" w:cs="Open Sans"/>
          <w:b/>
          <w:bCs/>
          <w:sz w:val="20"/>
          <w:szCs w:val="20"/>
          <w:lang w:val="en-GB"/>
        </w:rPr>
        <w:t>Sorbonne</w:t>
      </w:r>
      <w:r w:rsidRPr="00CC54E3">
        <w:rPr>
          <w:rFonts w:ascii="Open Sans" w:hAnsi="Open Sans" w:cs="Open Sans"/>
          <w:sz w:val="20"/>
          <w:szCs w:val="20"/>
          <w:lang w:val="en-GB"/>
        </w:rPr>
        <w:t xml:space="preserve"> and a Diplôme Supérieur from the </w:t>
      </w:r>
      <w:r w:rsidRPr="00CC54E3">
        <w:rPr>
          <w:rFonts w:ascii="Open Sans" w:hAnsi="Open Sans" w:cs="Open Sans"/>
          <w:b/>
          <w:bCs/>
          <w:sz w:val="20"/>
          <w:szCs w:val="20"/>
          <w:lang w:val="en-GB"/>
        </w:rPr>
        <w:t xml:space="preserve">Jeune </w:t>
      </w:r>
      <w:proofErr w:type="spellStart"/>
      <w:r w:rsidRPr="00CC54E3">
        <w:rPr>
          <w:rFonts w:ascii="Open Sans" w:hAnsi="Open Sans" w:cs="Open Sans"/>
          <w:b/>
          <w:bCs/>
          <w:sz w:val="20"/>
          <w:szCs w:val="20"/>
          <w:lang w:val="en-GB"/>
        </w:rPr>
        <w:t>Chœur</w:t>
      </w:r>
      <w:proofErr w:type="spellEnd"/>
      <w:r w:rsidRPr="00CC54E3">
        <w:rPr>
          <w:rFonts w:ascii="Open Sans" w:hAnsi="Open Sans" w:cs="Open Sans"/>
          <w:b/>
          <w:bCs/>
          <w:sz w:val="20"/>
          <w:szCs w:val="20"/>
          <w:lang w:val="en-GB"/>
        </w:rPr>
        <w:t xml:space="preserve"> de Paris</w:t>
      </w:r>
      <w:r w:rsidRPr="00CC54E3">
        <w:rPr>
          <w:rFonts w:ascii="Open Sans" w:hAnsi="Open Sans" w:cs="Open Sans"/>
          <w:sz w:val="20"/>
          <w:szCs w:val="20"/>
          <w:lang w:val="en-GB"/>
        </w:rPr>
        <w:t xml:space="preserve">, Camille Merckx continued her training at the opera studio </w:t>
      </w:r>
      <w:r w:rsidRPr="00CC54E3">
        <w:rPr>
          <w:rFonts w:ascii="Open Sans" w:hAnsi="Open Sans" w:cs="Open Sans"/>
          <w:b/>
          <w:bCs/>
          <w:sz w:val="20"/>
          <w:szCs w:val="20"/>
          <w:lang w:val="en-GB"/>
        </w:rPr>
        <w:t>La Monnaie</w:t>
      </w:r>
      <w:r w:rsidRPr="00CC54E3">
        <w:rPr>
          <w:rFonts w:ascii="Open Sans" w:hAnsi="Open Sans" w:cs="Open Sans"/>
          <w:sz w:val="20"/>
          <w:szCs w:val="20"/>
          <w:lang w:val="en-GB"/>
        </w:rPr>
        <w:t xml:space="preserve"> in Brussels, where she sang Garcia / </w:t>
      </w:r>
      <w:r w:rsidRPr="00CC54E3">
        <w:rPr>
          <w:rFonts w:ascii="Open Sans" w:hAnsi="Open Sans" w:cs="Open Sans"/>
          <w:i/>
          <w:iCs/>
          <w:sz w:val="20"/>
          <w:szCs w:val="20"/>
          <w:lang w:val="en-GB"/>
        </w:rPr>
        <w:t xml:space="preserve">Don Quichotte </w:t>
      </w:r>
      <w:r w:rsidRPr="00CC54E3">
        <w:rPr>
          <w:rFonts w:ascii="Open Sans" w:hAnsi="Open Sans" w:cs="Open Sans"/>
          <w:sz w:val="20"/>
          <w:szCs w:val="20"/>
          <w:lang w:val="en-GB"/>
        </w:rPr>
        <w:t xml:space="preserve">by Massenet conducted by Marc Minkowski and Musico / </w:t>
      </w:r>
      <w:r w:rsidRPr="00CC54E3">
        <w:rPr>
          <w:rFonts w:ascii="Open Sans" w:hAnsi="Open Sans" w:cs="Open Sans"/>
          <w:i/>
          <w:iCs/>
          <w:sz w:val="20"/>
          <w:szCs w:val="20"/>
          <w:lang w:val="en-GB"/>
        </w:rPr>
        <w:t>Manon Lescaut</w:t>
      </w:r>
      <w:r w:rsidRPr="00CC54E3">
        <w:rPr>
          <w:rFonts w:ascii="Open Sans" w:hAnsi="Open Sans" w:cs="Open Sans"/>
          <w:sz w:val="20"/>
          <w:szCs w:val="20"/>
          <w:lang w:val="en-GB"/>
        </w:rPr>
        <w:t xml:space="preserve"> by Puccini conducted by Carlo Rizzi.</w:t>
      </w:r>
    </w:p>
    <w:p w14:paraId="10C44D74" w14:textId="77777777" w:rsidR="00CC54E3" w:rsidRPr="00CC54E3" w:rsidRDefault="00CC54E3" w:rsidP="00E10F91">
      <w:pPr>
        <w:jc w:val="both"/>
        <w:rPr>
          <w:rFonts w:ascii="Open Sans" w:hAnsi="Open Sans" w:cs="Open Sans"/>
          <w:sz w:val="20"/>
          <w:szCs w:val="20"/>
          <w:lang w:val="en-GB"/>
        </w:rPr>
      </w:pPr>
    </w:p>
    <w:p w14:paraId="2AFF85E3" w14:textId="77777777" w:rsidR="00CC54E3" w:rsidRPr="00E10F91" w:rsidRDefault="00CC54E3" w:rsidP="00E10F91">
      <w:pPr>
        <w:jc w:val="both"/>
        <w:rPr>
          <w:rFonts w:ascii="Open Sans" w:hAnsi="Open Sans" w:cs="Open Sans"/>
          <w:sz w:val="20"/>
          <w:szCs w:val="20"/>
          <w:lang w:val="en-GB"/>
        </w:rPr>
      </w:pPr>
      <w:r w:rsidRPr="00CC54E3">
        <w:rPr>
          <w:rFonts w:ascii="Open Sans" w:hAnsi="Open Sans" w:cs="Open Sans"/>
          <w:sz w:val="20"/>
          <w:szCs w:val="20"/>
          <w:lang w:val="en-GB"/>
        </w:rPr>
        <w:t xml:space="preserve">She was then invited to the </w:t>
      </w:r>
      <w:r w:rsidRPr="00CC54E3">
        <w:rPr>
          <w:rFonts w:ascii="Open Sans" w:hAnsi="Open Sans" w:cs="Open Sans"/>
          <w:b/>
          <w:bCs/>
          <w:sz w:val="20"/>
          <w:szCs w:val="20"/>
          <w:lang w:val="en-GB"/>
        </w:rPr>
        <w:t>Opéra-Comique</w:t>
      </w:r>
      <w:r w:rsidRPr="00CC54E3">
        <w:rPr>
          <w:rFonts w:ascii="Open Sans" w:hAnsi="Open Sans" w:cs="Open Sans"/>
          <w:sz w:val="20"/>
          <w:szCs w:val="20"/>
          <w:lang w:val="en-GB"/>
        </w:rPr>
        <w:t xml:space="preserve"> (La Folie/ </w:t>
      </w:r>
      <w:r w:rsidRPr="00CC54E3">
        <w:rPr>
          <w:rFonts w:ascii="Open Sans" w:hAnsi="Open Sans" w:cs="Open Sans"/>
          <w:i/>
          <w:iCs/>
          <w:sz w:val="20"/>
          <w:szCs w:val="20"/>
          <w:lang w:val="en-GB"/>
        </w:rPr>
        <w:t>Le Carnaval et la Folie</w:t>
      </w:r>
      <w:r w:rsidRPr="00CC54E3">
        <w:rPr>
          <w:rFonts w:ascii="Open Sans" w:hAnsi="Open Sans" w:cs="Open Sans"/>
          <w:sz w:val="20"/>
          <w:szCs w:val="20"/>
          <w:lang w:val="en-GB"/>
        </w:rPr>
        <w:t xml:space="preserve"> by Destouches), the  </w:t>
      </w:r>
      <w:r w:rsidRPr="00CC54E3">
        <w:rPr>
          <w:rFonts w:ascii="Open Sans" w:hAnsi="Open Sans" w:cs="Open Sans"/>
          <w:b/>
          <w:bCs/>
          <w:sz w:val="20"/>
          <w:szCs w:val="20"/>
          <w:lang w:val="en-GB"/>
        </w:rPr>
        <w:t>Lausanne opera house</w:t>
      </w:r>
      <w:r w:rsidRPr="00CC54E3">
        <w:rPr>
          <w:rFonts w:ascii="Open Sans" w:hAnsi="Open Sans" w:cs="Open Sans"/>
          <w:sz w:val="20"/>
          <w:szCs w:val="20"/>
          <w:lang w:val="en-GB"/>
        </w:rPr>
        <w:t xml:space="preserve"> (Rossini's Isaura /</w:t>
      </w:r>
      <w:r w:rsidRPr="00CC54E3">
        <w:rPr>
          <w:rFonts w:ascii="Open Sans" w:hAnsi="Open Sans" w:cs="Open Sans"/>
          <w:i/>
          <w:iCs/>
          <w:sz w:val="20"/>
          <w:szCs w:val="20"/>
          <w:lang w:val="en-GB"/>
        </w:rPr>
        <w:t>Tancredi</w:t>
      </w:r>
      <w:r w:rsidRPr="00CC54E3">
        <w:rPr>
          <w:rFonts w:ascii="Open Sans" w:hAnsi="Open Sans" w:cs="Open Sans"/>
          <w:sz w:val="20"/>
          <w:szCs w:val="20"/>
          <w:lang w:val="en-GB"/>
        </w:rPr>
        <w:t xml:space="preserve"> and Massenet's Rosette/</w:t>
      </w:r>
      <w:r w:rsidRPr="00CC54E3">
        <w:rPr>
          <w:rFonts w:ascii="Open Sans" w:hAnsi="Open Sans" w:cs="Open Sans"/>
          <w:i/>
          <w:iCs/>
          <w:sz w:val="20"/>
          <w:szCs w:val="20"/>
          <w:lang w:val="en-GB"/>
        </w:rPr>
        <w:t>Manon</w:t>
      </w:r>
      <w:r w:rsidRPr="00CC54E3">
        <w:rPr>
          <w:rFonts w:ascii="Open Sans" w:hAnsi="Open Sans" w:cs="Open Sans"/>
          <w:sz w:val="20"/>
          <w:szCs w:val="20"/>
          <w:lang w:val="en-GB"/>
        </w:rPr>
        <w:t xml:space="preserve">), the </w:t>
      </w:r>
      <w:r w:rsidRPr="00CC54E3">
        <w:rPr>
          <w:rFonts w:ascii="Open Sans" w:hAnsi="Open Sans" w:cs="Open Sans"/>
          <w:b/>
          <w:bCs/>
          <w:sz w:val="20"/>
          <w:szCs w:val="20"/>
          <w:lang w:val="en-GB"/>
        </w:rPr>
        <w:t xml:space="preserve">Festival </w:t>
      </w:r>
      <w:proofErr w:type="spellStart"/>
      <w:r w:rsidRPr="00CC54E3">
        <w:rPr>
          <w:rFonts w:ascii="Open Sans" w:hAnsi="Open Sans" w:cs="Open Sans"/>
          <w:b/>
          <w:bCs/>
          <w:sz w:val="20"/>
          <w:szCs w:val="20"/>
          <w:lang w:val="en-GB"/>
        </w:rPr>
        <w:t>d'Aix</w:t>
      </w:r>
      <w:proofErr w:type="spellEnd"/>
      <w:r w:rsidRPr="00CC54E3">
        <w:rPr>
          <w:rFonts w:ascii="Open Sans" w:hAnsi="Open Sans" w:cs="Open Sans"/>
          <w:b/>
          <w:bCs/>
          <w:sz w:val="20"/>
          <w:szCs w:val="20"/>
          <w:lang w:val="en-GB"/>
        </w:rPr>
        <w:t xml:space="preserve"> </w:t>
      </w:r>
      <w:proofErr w:type="spellStart"/>
      <w:r w:rsidRPr="00CC54E3">
        <w:rPr>
          <w:rFonts w:ascii="Open Sans" w:hAnsi="Open Sans" w:cs="Open Sans"/>
          <w:b/>
          <w:bCs/>
          <w:sz w:val="20"/>
          <w:szCs w:val="20"/>
          <w:lang w:val="en-GB"/>
        </w:rPr>
        <w:t>en</w:t>
      </w:r>
      <w:proofErr w:type="spellEnd"/>
      <w:r w:rsidRPr="00CC54E3">
        <w:rPr>
          <w:rFonts w:ascii="Open Sans" w:hAnsi="Open Sans" w:cs="Open Sans"/>
          <w:b/>
          <w:bCs/>
          <w:sz w:val="20"/>
          <w:szCs w:val="20"/>
          <w:lang w:val="en-GB"/>
        </w:rPr>
        <w:t xml:space="preserve"> Provence</w:t>
      </w:r>
      <w:r w:rsidRPr="00CC54E3">
        <w:rPr>
          <w:rFonts w:ascii="Open Sans" w:hAnsi="Open Sans" w:cs="Open Sans"/>
          <w:sz w:val="20"/>
          <w:szCs w:val="20"/>
          <w:lang w:val="en-GB"/>
        </w:rPr>
        <w:t xml:space="preserve"> and</w:t>
      </w:r>
      <w:r w:rsidRPr="00CC54E3">
        <w:rPr>
          <w:rFonts w:ascii="Open Sans" w:hAnsi="Open Sans" w:cs="Open Sans"/>
          <w:b/>
          <w:bCs/>
          <w:sz w:val="20"/>
          <w:szCs w:val="20"/>
          <w:lang w:val="en-GB"/>
        </w:rPr>
        <w:t xml:space="preserve">  Salzburg's Festival</w:t>
      </w:r>
      <w:r w:rsidRPr="00CC54E3">
        <w:rPr>
          <w:rFonts w:ascii="Open Sans" w:hAnsi="Open Sans" w:cs="Open Sans"/>
          <w:sz w:val="20"/>
          <w:szCs w:val="20"/>
          <w:lang w:val="en-GB"/>
        </w:rPr>
        <w:t xml:space="preserve"> (Rihm's </w:t>
      </w:r>
      <w:r w:rsidRPr="00CC54E3">
        <w:rPr>
          <w:rFonts w:ascii="Open Sans" w:hAnsi="Open Sans" w:cs="Open Sans"/>
          <w:i/>
          <w:iCs/>
          <w:sz w:val="20"/>
          <w:szCs w:val="20"/>
          <w:lang w:val="en-GB"/>
        </w:rPr>
        <w:t>Jakob Lenz</w:t>
      </w:r>
      <w:r w:rsidRPr="00CC54E3">
        <w:rPr>
          <w:rFonts w:ascii="Open Sans" w:hAnsi="Open Sans" w:cs="Open Sans"/>
          <w:sz w:val="20"/>
          <w:szCs w:val="20"/>
          <w:lang w:val="en-GB"/>
        </w:rPr>
        <w:t xml:space="preserve">), the </w:t>
      </w:r>
      <w:r w:rsidRPr="00CC54E3">
        <w:rPr>
          <w:rFonts w:ascii="Open Sans" w:hAnsi="Open Sans" w:cs="Open Sans"/>
          <w:b/>
          <w:bCs/>
          <w:sz w:val="20"/>
          <w:szCs w:val="20"/>
          <w:lang w:val="en-GB"/>
        </w:rPr>
        <w:t>Teatro Valli in Reggio Emilia</w:t>
      </w:r>
      <w:r w:rsidRPr="00CC54E3">
        <w:rPr>
          <w:rFonts w:ascii="Open Sans" w:hAnsi="Open Sans" w:cs="Open Sans"/>
          <w:sz w:val="20"/>
          <w:szCs w:val="20"/>
          <w:lang w:val="en-GB"/>
        </w:rPr>
        <w:t xml:space="preserve"> (Wagner's Flosshilde/</w:t>
      </w:r>
      <w:r w:rsidRPr="00CC54E3">
        <w:rPr>
          <w:rFonts w:ascii="Open Sans" w:hAnsi="Open Sans" w:cs="Open Sans"/>
          <w:i/>
          <w:iCs/>
          <w:sz w:val="20"/>
          <w:szCs w:val="20"/>
          <w:lang w:val="en-GB"/>
        </w:rPr>
        <w:t>Ring</w:t>
      </w:r>
      <w:r w:rsidRPr="00CC54E3">
        <w:rPr>
          <w:rFonts w:ascii="Open Sans" w:hAnsi="Open Sans" w:cs="Open Sans"/>
          <w:sz w:val="20"/>
          <w:szCs w:val="20"/>
          <w:lang w:val="en-GB"/>
        </w:rPr>
        <w:t xml:space="preserve">), at the </w:t>
      </w:r>
      <w:r w:rsidRPr="00CC54E3">
        <w:rPr>
          <w:rFonts w:ascii="Open Sans" w:hAnsi="Open Sans" w:cs="Open Sans"/>
          <w:b/>
          <w:bCs/>
          <w:sz w:val="20"/>
          <w:szCs w:val="20"/>
          <w:lang w:val="en-GB"/>
        </w:rPr>
        <w:t>Teatro Colon</w:t>
      </w:r>
      <w:r w:rsidRPr="00CC54E3">
        <w:rPr>
          <w:rFonts w:ascii="Open Sans" w:hAnsi="Open Sans" w:cs="Open Sans"/>
          <w:sz w:val="20"/>
          <w:szCs w:val="20"/>
          <w:lang w:val="en-GB"/>
        </w:rPr>
        <w:t xml:space="preserve"> </w:t>
      </w:r>
      <w:r w:rsidRPr="00CC54E3">
        <w:rPr>
          <w:rFonts w:ascii="Open Sans" w:hAnsi="Open Sans" w:cs="Open Sans"/>
          <w:b/>
          <w:bCs/>
          <w:sz w:val="20"/>
          <w:szCs w:val="20"/>
          <w:lang w:val="en-GB"/>
        </w:rPr>
        <w:t>in Buenos Aires</w:t>
      </w:r>
      <w:r w:rsidRPr="00CC54E3">
        <w:rPr>
          <w:rFonts w:ascii="Open Sans" w:hAnsi="Open Sans" w:cs="Open Sans"/>
          <w:sz w:val="20"/>
          <w:szCs w:val="20"/>
          <w:lang w:val="en-GB"/>
        </w:rPr>
        <w:t xml:space="preserve"> (Boulez's</w:t>
      </w:r>
      <w:r w:rsidRPr="00CC54E3">
        <w:rPr>
          <w:rFonts w:ascii="Open Sans" w:hAnsi="Open Sans" w:cs="Open Sans"/>
          <w:i/>
          <w:iCs/>
          <w:sz w:val="20"/>
          <w:szCs w:val="20"/>
          <w:lang w:val="en-GB"/>
        </w:rPr>
        <w:t xml:space="preserve"> Le Marteau sans </w:t>
      </w:r>
      <w:proofErr w:type="spellStart"/>
      <w:r w:rsidRPr="00CC54E3">
        <w:rPr>
          <w:rFonts w:ascii="Open Sans" w:hAnsi="Open Sans" w:cs="Open Sans"/>
          <w:i/>
          <w:iCs/>
          <w:sz w:val="20"/>
          <w:szCs w:val="20"/>
          <w:lang w:val="en-GB"/>
        </w:rPr>
        <w:t>Maitre</w:t>
      </w:r>
      <w:proofErr w:type="spellEnd"/>
      <w:r w:rsidRPr="00CC54E3">
        <w:rPr>
          <w:rFonts w:ascii="Open Sans" w:hAnsi="Open Sans" w:cs="Open Sans"/>
          <w:sz w:val="20"/>
          <w:szCs w:val="20"/>
          <w:lang w:val="en-GB"/>
        </w:rPr>
        <w:t xml:space="preserve">) and at the </w:t>
      </w:r>
      <w:r w:rsidRPr="00CC54E3">
        <w:rPr>
          <w:rFonts w:ascii="Open Sans" w:hAnsi="Open Sans" w:cs="Open Sans"/>
          <w:b/>
          <w:bCs/>
          <w:sz w:val="20"/>
          <w:szCs w:val="20"/>
          <w:lang w:val="en-GB"/>
        </w:rPr>
        <w:t>Lille Opera house</w:t>
      </w:r>
      <w:r w:rsidRPr="00CC54E3">
        <w:rPr>
          <w:rFonts w:ascii="Open Sans" w:hAnsi="Open Sans" w:cs="Open Sans"/>
          <w:sz w:val="20"/>
          <w:szCs w:val="20"/>
          <w:lang w:val="en-GB"/>
        </w:rPr>
        <w:t xml:space="preserve">, where she created the roles of La Reine/ La </w:t>
      </w:r>
      <w:proofErr w:type="spellStart"/>
      <w:r w:rsidRPr="00CC54E3">
        <w:rPr>
          <w:rFonts w:ascii="Open Sans" w:hAnsi="Open Sans" w:cs="Open Sans"/>
          <w:sz w:val="20"/>
          <w:szCs w:val="20"/>
          <w:lang w:val="en-GB"/>
        </w:rPr>
        <w:t>Secrétaire</w:t>
      </w:r>
      <w:proofErr w:type="spellEnd"/>
      <w:r w:rsidRPr="00CC54E3">
        <w:rPr>
          <w:rFonts w:ascii="Open Sans" w:hAnsi="Open Sans" w:cs="Open Sans"/>
          <w:sz w:val="20"/>
          <w:szCs w:val="20"/>
          <w:lang w:val="en-GB"/>
        </w:rPr>
        <w:t xml:space="preserve">/ La </w:t>
      </w:r>
      <w:proofErr w:type="spellStart"/>
      <w:r w:rsidRPr="00CC54E3">
        <w:rPr>
          <w:rFonts w:ascii="Open Sans" w:hAnsi="Open Sans" w:cs="Open Sans"/>
          <w:sz w:val="20"/>
          <w:szCs w:val="20"/>
          <w:lang w:val="en-GB"/>
        </w:rPr>
        <w:t>maitresse</w:t>
      </w:r>
      <w:proofErr w:type="spellEnd"/>
      <w:r w:rsidRPr="00CC54E3">
        <w:rPr>
          <w:rFonts w:ascii="Open Sans" w:hAnsi="Open Sans" w:cs="Open Sans"/>
          <w:sz w:val="20"/>
          <w:szCs w:val="20"/>
          <w:lang w:val="en-GB"/>
        </w:rPr>
        <w:t xml:space="preserve"> de </w:t>
      </w:r>
      <w:proofErr w:type="spellStart"/>
      <w:r w:rsidRPr="00CC54E3">
        <w:rPr>
          <w:rFonts w:ascii="Open Sans" w:hAnsi="Open Sans" w:cs="Open Sans"/>
          <w:sz w:val="20"/>
          <w:szCs w:val="20"/>
          <w:lang w:val="en-GB"/>
        </w:rPr>
        <w:t>maison</w:t>
      </w:r>
      <w:proofErr w:type="spellEnd"/>
      <w:r w:rsidRPr="00CC54E3">
        <w:rPr>
          <w:rFonts w:ascii="Open Sans" w:hAnsi="Open Sans" w:cs="Open Sans"/>
          <w:sz w:val="20"/>
          <w:szCs w:val="20"/>
          <w:lang w:val="en-GB"/>
        </w:rPr>
        <w:t xml:space="preserve"> in Gérard Pesson's </w:t>
      </w:r>
      <w:r w:rsidRPr="00CC54E3">
        <w:rPr>
          <w:rFonts w:ascii="Open Sans" w:hAnsi="Open Sans" w:cs="Open Sans"/>
          <w:i/>
          <w:iCs/>
          <w:sz w:val="20"/>
          <w:szCs w:val="20"/>
          <w:lang w:val="en-GB"/>
        </w:rPr>
        <w:t>Trois Contes</w:t>
      </w:r>
      <w:r w:rsidRPr="00CC54E3">
        <w:rPr>
          <w:rFonts w:ascii="Open Sans" w:hAnsi="Open Sans" w:cs="Open Sans"/>
          <w:sz w:val="20"/>
          <w:szCs w:val="20"/>
          <w:lang w:val="en-GB"/>
        </w:rPr>
        <w:t>.</w:t>
      </w:r>
    </w:p>
    <w:p w14:paraId="4A58F496" w14:textId="5F35B8CD" w:rsidR="00CC54E3" w:rsidRPr="00E10F91" w:rsidRDefault="00CC54E3" w:rsidP="00E10F91">
      <w:pPr>
        <w:jc w:val="both"/>
        <w:rPr>
          <w:rFonts w:ascii="Open Sans" w:hAnsi="Open Sans" w:cs="Open Sans"/>
          <w:sz w:val="20"/>
          <w:szCs w:val="20"/>
          <w:lang w:val="en-GB"/>
        </w:rPr>
      </w:pPr>
      <w:r w:rsidRPr="00CC54E3">
        <w:rPr>
          <w:rFonts w:ascii="Open Sans" w:hAnsi="Open Sans" w:cs="Open Sans"/>
          <w:sz w:val="20"/>
          <w:szCs w:val="20"/>
          <w:lang w:val="en-GB"/>
        </w:rPr>
        <w:br/>
        <w:t>She has also sung the roles of Ottavia /</w:t>
      </w:r>
      <w:proofErr w:type="spellStart"/>
      <w:r w:rsidRPr="00CC54E3">
        <w:rPr>
          <w:rFonts w:ascii="Open Sans" w:hAnsi="Open Sans" w:cs="Open Sans"/>
          <w:i/>
          <w:iCs/>
          <w:sz w:val="20"/>
          <w:szCs w:val="20"/>
          <w:lang w:val="en-GB"/>
        </w:rPr>
        <w:t>L'Incoronazione</w:t>
      </w:r>
      <w:proofErr w:type="spellEnd"/>
      <w:r w:rsidRPr="00CC54E3">
        <w:rPr>
          <w:rFonts w:ascii="Open Sans" w:hAnsi="Open Sans" w:cs="Open Sans"/>
          <w:i/>
          <w:iCs/>
          <w:sz w:val="20"/>
          <w:szCs w:val="20"/>
          <w:lang w:val="en-GB"/>
        </w:rPr>
        <w:t xml:space="preserve"> di Poppea</w:t>
      </w:r>
      <w:r w:rsidRPr="00CC54E3">
        <w:rPr>
          <w:rFonts w:ascii="Open Sans" w:hAnsi="Open Sans" w:cs="Open Sans"/>
          <w:sz w:val="20"/>
          <w:szCs w:val="20"/>
          <w:lang w:val="en-GB"/>
        </w:rPr>
        <w:t xml:space="preserve"> by Monteverdi at the </w:t>
      </w:r>
      <w:r w:rsidRPr="00CC54E3">
        <w:rPr>
          <w:rFonts w:ascii="Open Sans" w:hAnsi="Open Sans" w:cs="Open Sans"/>
          <w:b/>
          <w:bCs/>
          <w:sz w:val="20"/>
          <w:szCs w:val="20"/>
          <w:lang w:val="en-GB"/>
        </w:rPr>
        <w:t>festival le Temps Suspendu</w:t>
      </w:r>
      <w:r w:rsidRPr="00CC54E3">
        <w:rPr>
          <w:rFonts w:ascii="Open Sans" w:hAnsi="Open Sans" w:cs="Open Sans"/>
          <w:sz w:val="20"/>
          <w:szCs w:val="20"/>
          <w:lang w:val="en-GB"/>
        </w:rPr>
        <w:t>, Sorceress /</w:t>
      </w:r>
      <w:r w:rsidRPr="00CC54E3">
        <w:rPr>
          <w:rFonts w:ascii="Open Sans" w:hAnsi="Open Sans" w:cs="Open Sans"/>
          <w:i/>
          <w:iCs/>
          <w:sz w:val="20"/>
          <w:szCs w:val="20"/>
          <w:lang w:val="en-GB"/>
        </w:rPr>
        <w:t xml:space="preserve">Dido and </w:t>
      </w:r>
      <w:proofErr w:type="spellStart"/>
      <w:r w:rsidRPr="00CC54E3">
        <w:rPr>
          <w:rFonts w:ascii="Open Sans" w:hAnsi="Open Sans" w:cs="Open Sans"/>
          <w:i/>
          <w:iCs/>
          <w:sz w:val="20"/>
          <w:szCs w:val="20"/>
          <w:lang w:val="en-GB"/>
        </w:rPr>
        <w:t>Aenas</w:t>
      </w:r>
      <w:proofErr w:type="spellEnd"/>
      <w:r w:rsidRPr="00CC54E3">
        <w:rPr>
          <w:rFonts w:ascii="Open Sans" w:hAnsi="Open Sans" w:cs="Open Sans"/>
          <w:sz w:val="20"/>
          <w:szCs w:val="20"/>
          <w:lang w:val="en-GB"/>
        </w:rPr>
        <w:t xml:space="preserve"> by Purcell at the </w:t>
      </w:r>
      <w:r w:rsidRPr="00CC54E3">
        <w:rPr>
          <w:rFonts w:ascii="Open Sans" w:hAnsi="Open Sans" w:cs="Open Sans"/>
          <w:b/>
          <w:bCs/>
          <w:sz w:val="20"/>
          <w:szCs w:val="20"/>
          <w:lang w:val="en-GB"/>
        </w:rPr>
        <w:t>festival d'Automne in Rouen</w:t>
      </w:r>
      <w:r w:rsidRPr="00CC54E3">
        <w:rPr>
          <w:rFonts w:ascii="Open Sans" w:hAnsi="Open Sans" w:cs="Open Sans"/>
          <w:sz w:val="20"/>
          <w:szCs w:val="20"/>
          <w:lang w:val="en-GB"/>
        </w:rPr>
        <w:t xml:space="preserve">, La Voix de la Mère/ </w:t>
      </w:r>
      <w:r w:rsidRPr="00CC54E3">
        <w:rPr>
          <w:rFonts w:ascii="Open Sans" w:hAnsi="Open Sans" w:cs="Open Sans"/>
          <w:i/>
          <w:iCs/>
          <w:sz w:val="20"/>
          <w:szCs w:val="20"/>
          <w:lang w:val="en-GB"/>
        </w:rPr>
        <w:t xml:space="preserve">les Contes </w:t>
      </w:r>
      <w:proofErr w:type="spellStart"/>
      <w:r w:rsidRPr="00CC54E3">
        <w:rPr>
          <w:rFonts w:ascii="Open Sans" w:hAnsi="Open Sans" w:cs="Open Sans"/>
          <w:i/>
          <w:iCs/>
          <w:sz w:val="20"/>
          <w:szCs w:val="20"/>
          <w:lang w:val="en-GB"/>
        </w:rPr>
        <w:t>d'Hoffmann</w:t>
      </w:r>
      <w:proofErr w:type="spellEnd"/>
      <w:r w:rsidRPr="00CC54E3">
        <w:rPr>
          <w:rFonts w:ascii="Open Sans" w:hAnsi="Open Sans" w:cs="Open Sans"/>
          <w:sz w:val="20"/>
          <w:szCs w:val="20"/>
          <w:lang w:val="en-GB"/>
        </w:rPr>
        <w:t xml:space="preserve"> by Offenbach in many castles in Belgium , the title role of </w:t>
      </w:r>
      <w:r w:rsidRPr="00CC54E3">
        <w:rPr>
          <w:rFonts w:ascii="Open Sans" w:hAnsi="Open Sans" w:cs="Open Sans"/>
          <w:i/>
          <w:iCs/>
          <w:sz w:val="20"/>
          <w:szCs w:val="20"/>
          <w:lang w:val="en-GB"/>
        </w:rPr>
        <w:t>Carmen</w:t>
      </w:r>
      <w:r w:rsidRPr="00CC54E3">
        <w:rPr>
          <w:rFonts w:ascii="Open Sans" w:hAnsi="Open Sans" w:cs="Open Sans"/>
          <w:sz w:val="20"/>
          <w:szCs w:val="20"/>
          <w:lang w:val="en-GB"/>
        </w:rPr>
        <w:t xml:space="preserve"> by Bizet conducted by Alphonse Cemin, and Dulcinée / </w:t>
      </w:r>
      <w:r w:rsidRPr="00CC54E3">
        <w:rPr>
          <w:rFonts w:ascii="Open Sans" w:hAnsi="Open Sans" w:cs="Open Sans"/>
          <w:i/>
          <w:iCs/>
          <w:sz w:val="20"/>
          <w:szCs w:val="20"/>
          <w:lang w:val="en-GB"/>
        </w:rPr>
        <w:t>Don Quichotte</w:t>
      </w:r>
      <w:r w:rsidRPr="00CC54E3">
        <w:rPr>
          <w:rFonts w:ascii="Open Sans" w:hAnsi="Open Sans" w:cs="Open Sans"/>
          <w:sz w:val="20"/>
          <w:szCs w:val="20"/>
          <w:lang w:val="en-GB"/>
        </w:rPr>
        <w:t xml:space="preserve"> by Massenet at several festivals.</w:t>
      </w:r>
    </w:p>
    <w:p w14:paraId="5AC9B98D" w14:textId="77777777" w:rsidR="00CC54E3" w:rsidRPr="00CC54E3" w:rsidRDefault="00CC54E3" w:rsidP="00E10F91">
      <w:pPr>
        <w:jc w:val="both"/>
        <w:rPr>
          <w:rFonts w:ascii="Open Sans" w:hAnsi="Open Sans" w:cs="Open Sans"/>
          <w:sz w:val="20"/>
          <w:szCs w:val="20"/>
          <w:lang w:val="en-GB"/>
        </w:rPr>
      </w:pPr>
    </w:p>
    <w:p w14:paraId="1F9CE025" w14:textId="77777777" w:rsidR="00CC54E3" w:rsidRPr="00E10F91" w:rsidRDefault="00CC54E3" w:rsidP="00E10F91">
      <w:pPr>
        <w:jc w:val="both"/>
        <w:rPr>
          <w:rFonts w:ascii="Open Sans" w:hAnsi="Open Sans" w:cs="Open Sans"/>
          <w:sz w:val="20"/>
          <w:szCs w:val="20"/>
          <w:lang w:val="en-GB"/>
        </w:rPr>
      </w:pPr>
      <w:r w:rsidRPr="00CC54E3">
        <w:rPr>
          <w:rFonts w:ascii="Open Sans" w:hAnsi="Open Sans" w:cs="Open Sans"/>
          <w:sz w:val="20"/>
          <w:szCs w:val="20"/>
          <w:lang w:val="en-GB"/>
        </w:rPr>
        <w:t xml:space="preserve">She has been collaborating for several years with the ensemble Le Balcon and its conductor Maxime Pascal, confirming her taste for the contemporary repertoire. Together they have performed Fernando Fizsbein's </w:t>
      </w:r>
      <w:r w:rsidRPr="00CC54E3">
        <w:rPr>
          <w:rFonts w:ascii="Open Sans" w:hAnsi="Open Sans" w:cs="Open Sans"/>
          <w:i/>
          <w:iCs/>
          <w:sz w:val="20"/>
          <w:szCs w:val="20"/>
          <w:lang w:val="en-GB"/>
        </w:rPr>
        <w:t xml:space="preserve">Avenida de </w:t>
      </w:r>
      <w:proofErr w:type="spellStart"/>
      <w:r w:rsidRPr="00CC54E3">
        <w:rPr>
          <w:rFonts w:ascii="Open Sans" w:hAnsi="Open Sans" w:cs="Open Sans"/>
          <w:i/>
          <w:iCs/>
          <w:sz w:val="20"/>
          <w:szCs w:val="20"/>
          <w:lang w:val="en-GB"/>
        </w:rPr>
        <w:t>los</w:t>
      </w:r>
      <w:proofErr w:type="spellEnd"/>
      <w:r w:rsidRPr="00CC54E3">
        <w:rPr>
          <w:rFonts w:ascii="Open Sans" w:hAnsi="Open Sans" w:cs="Open Sans"/>
          <w:i/>
          <w:iCs/>
          <w:sz w:val="20"/>
          <w:szCs w:val="20"/>
          <w:lang w:val="en-GB"/>
        </w:rPr>
        <w:t xml:space="preserve"> incas</w:t>
      </w:r>
      <w:r w:rsidRPr="00CC54E3">
        <w:rPr>
          <w:rFonts w:ascii="Open Sans" w:hAnsi="Open Sans" w:cs="Open Sans"/>
          <w:sz w:val="20"/>
          <w:szCs w:val="20"/>
          <w:lang w:val="en-GB"/>
        </w:rPr>
        <w:t xml:space="preserve">, in which she sang Alma, Boulez's </w:t>
      </w:r>
      <w:r w:rsidRPr="00CC54E3">
        <w:rPr>
          <w:rFonts w:ascii="Open Sans" w:hAnsi="Open Sans" w:cs="Open Sans"/>
          <w:i/>
          <w:iCs/>
          <w:sz w:val="20"/>
          <w:szCs w:val="20"/>
          <w:lang w:val="en-GB"/>
        </w:rPr>
        <w:t xml:space="preserve">Marteau </w:t>
      </w:r>
      <w:r w:rsidRPr="00CC54E3">
        <w:rPr>
          <w:rFonts w:ascii="Open Sans" w:hAnsi="Open Sans" w:cs="Open Sans"/>
          <w:i/>
          <w:iCs/>
          <w:sz w:val="20"/>
          <w:szCs w:val="20"/>
          <w:lang w:val="en-GB"/>
        </w:rPr>
        <w:lastRenderedPageBreak/>
        <w:t xml:space="preserve">sans </w:t>
      </w:r>
      <w:proofErr w:type="spellStart"/>
      <w:r w:rsidRPr="00CC54E3">
        <w:rPr>
          <w:rFonts w:ascii="Open Sans" w:hAnsi="Open Sans" w:cs="Open Sans"/>
          <w:i/>
          <w:iCs/>
          <w:sz w:val="20"/>
          <w:szCs w:val="20"/>
          <w:lang w:val="en-GB"/>
        </w:rPr>
        <w:t>Maitre</w:t>
      </w:r>
      <w:proofErr w:type="spellEnd"/>
      <w:r w:rsidRPr="00CC54E3">
        <w:rPr>
          <w:rFonts w:ascii="Open Sans" w:hAnsi="Open Sans" w:cs="Open Sans"/>
          <w:sz w:val="20"/>
          <w:szCs w:val="20"/>
          <w:lang w:val="en-GB"/>
        </w:rPr>
        <w:t xml:space="preserve"> in</w:t>
      </w:r>
      <w:r w:rsidRPr="00CC54E3">
        <w:rPr>
          <w:rFonts w:ascii="Open Sans" w:hAnsi="Open Sans" w:cs="Open Sans"/>
          <w:b/>
          <w:bCs/>
          <w:sz w:val="20"/>
          <w:szCs w:val="20"/>
          <w:lang w:val="en-GB"/>
        </w:rPr>
        <w:t xml:space="preserve"> La </w:t>
      </w:r>
      <w:proofErr w:type="spellStart"/>
      <w:r w:rsidRPr="00CC54E3">
        <w:rPr>
          <w:rFonts w:ascii="Open Sans" w:hAnsi="Open Sans" w:cs="Open Sans"/>
          <w:b/>
          <w:bCs/>
          <w:sz w:val="20"/>
          <w:szCs w:val="20"/>
          <w:lang w:val="en-GB"/>
        </w:rPr>
        <w:t>Bibliotecà</w:t>
      </w:r>
      <w:proofErr w:type="spellEnd"/>
      <w:r w:rsidRPr="00CC54E3">
        <w:rPr>
          <w:rFonts w:ascii="Open Sans" w:hAnsi="Open Sans" w:cs="Open Sans"/>
          <w:b/>
          <w:bCs/>
          <w:sz w:val="20"/>
          <w:szCs w:val="20"/>
          <w:lang w:val="en-GB"/>
        </w:rPr>
        <w:t xml:space="preserve"> Luis Angel </w:t>
      </w:r>
      <w:r w:rsidRPr="00CC54E3">
        <w:rPr>
          <w:rFonts w:ascii="Open Sans" w:hAnsi="Open Sans" w:cs="Open Sans"/>
          <w:sz w:val="20"/>
          <w:szCs w:val="20"/>
          <w:lang w:val="en-GB"/>
        </w:rPr>
        <w:t xml:space="preserve">-Bogotà, and Strauss's </w:t>
      </w:r>
      <w:r w:rsidRPr="00CC54E3">
        <w:rPr>
          <w:rFonts w:ascii="Open Sans" w:hAnsi="Open Sans" w:cs="Open Sans"/>
          <w:i/>
          <w:iCs/>
          <w:sz w:val="20"/>
          <w:szCs w:val="20"/>
          <w:lang w:val="en-GB"/>
        </w:rPr>
        <w:t>Ariadne auf Naxos</w:t>
      </w:r>
      <w:r w:rsidRPr="00CC54E3">
        <w:rPr>
          <w:rFonts w:ascii="Open Sans" w:hAnsi="Open Sans" w:cs="Open Sans"/>
          <w:sz w:val="20"/>
          <w:szCs w:val="20"/>
          <w:lang w:val="en-GB"/>
        </w:rPr>
        <w:t>, in which she was Dryade.</w:t>
      </w:r>
    </w:p>
    <w:p w14:paraId="40F3ACB7" w14:textId="77777777" w:rsidR="00CC54E3" w:rsidRPr="00CC54E3" w:rsidRDefault="00CC54E3" w:rsidP="00E10F91">
      <w:pPr>
        <w:jc w:val="both"/>
        <w:rPr>
          <w:rFonts w:ascii="Open Sans" w:hAnsi="Open Sans" w:cs="Open Sans"/>
          <w:sz w:val="20"/>
          <w:szCs w:val="20"/>
          <w:lang w:val="en-GB"/>
        </w:rPr>
      </w:pPr>
    </w:p>
    <w:p w14:paraId="604FB611" w14:textId="77777777" w:rsidR="00CC54E3" w:rsidRPr="00CC54E3" w:rsidRDefault="00CC54E3" w:rsidP="00E10F91">
      <w:pPr>
        <w:jc w:val="both"/>
        <w:rPr>
          <w:rFonts w:ascii="Open Sans" w:hAnsi="Open Sans" w:cs="Open Sans"/>
          <w:sz w:val="20"/>
          <w:szCs w:val="20"/>
          <w:lang w:val="en-GB"/>
        </w:rPr>
      </w:pPr>
      <w:r w:rsidRPr="00CC54E3">
        <w:rPr>
          <w:rFonts w:ascii="Open Sans" w:hAnsi="Open Sans" w:cs="Open Sans"/>
          <w:sz w:val="20"/>
          <w:szCs w:val="20"/>
          <w:lang w:val="en-GB"/>
        </w:rPr>
        <w:t>With La Co[opéra]</w:t>
      </w:r>
      <w:proofErr w:type="spellStart"/>
      <w:r w:rsidRPr="00CC54E3">
        <w:rPr>
          <w:rFonts w:ascii="Open Sans" w:hAnsi="Open Sans" w:cs="Open Sans"/>
          <w:sz w:val="20"/>
          <w:szCs w:val="20"/>
          <w:lang w:val="en-GB"/>
        </w:rPr>
        <w:t>tive</w:t>
      </w:r>
      <w:proofErr w:type="spellEnd"/>
      <w:r w:rsidRPr="00CC54E3">
        <w:rPr>
          <w:rFonts w:ascii="Open Sans" w:hAnsi="Open Sans" w:cs="Open Sans"/>
          <w:sz w:val="20"/>
          <w:szCs w:val="20"/>
          <w:lang w:val="en-GB"/>
        </w:rPr>
        <w:t xml:space="preserve">, she played the role of Marion in </w:t>
      </w:r>
      <w:r w:rsidRPr="00CC54E3">
        <w:rPr>
          <w:rFonts w:ascii="Open Sans" w:hAnsi="Open Sans" w:cs="Open Sans"/>
          <w:i/>
          <w:iCs/>
          <w:sz w:val="20"/>
          <w:szCs w:val="20"/>
          <w:lang w:val="en-GB"/>
        </w:rPr>
        <w:t xml:space="preserve">Les Ailes du </w:t>
      </w:r>
      <w:proofErr w:type="spellStart"/>
      <w:r w:rsidRPr="00CC54E3">
        <w:rPr>
          <w:rFonts w:ascii="Open Sans" w:hAnsi="Open Sans" w:cs="Open Sans"/>
          <w:i/>
          <w:iCs/>
          <w:sz w:val="20"/>
          <w:szCs w:val="20"/>
          <w:lang w:val="en-GB"/>
        </w:rPr>
        <w:t>désir</w:t>
      </w:r>
      <w:proofErr w:type="spellEnd"/>
      <w:r w:rsidRPr="00CC54E3">
        <w:rPr>
          <w:rFonts w:ascii="Open Sans" w:hAnsi="Open Sans" w:cs="Open Sans"/>
          <w:sz w:val="20"/>
          <w:szCs w:val="20"/>
          <w:lang w:val="en-GB"/>
        </w:rPr>
        <w:t xml:space="preserve"> by Othman Louati, conducted by Fiona Mombet and Léo Margue at the </w:t>
      </w:r>
      <w:r w:rsidRPr="00CC54E3">
        <w:rPr>
          <w:rFonts w:ascii="Open Sans" w:hAnsi="Open Sans" w:cs="Open Sans"/>
          <w:b/>
          <w:bCs/>
          <w:sz w:val="20"/>
          <w:szCs w:val="20"/>
          <w:lang w:val="en-GB"/>
        </w:rPr>
        <w:t>opera houses of Dijon, Nantes and Rennes.</w:t>
      </w:r>
    </w:p>
    <w:p w14:paraId="6D08A714" w14:textId="77777777" w:rsidR="00CC54E3" w:rsidRPr="00E10F91" w:rsidRDefault="00CC54E3" w:rsidP="00E10F91">
      <w:pPr>
        <w:jc w:val="both"/>
        <w:rPr>
          <w:rFonts w:ascii="Open Sans" w:hAnsi="Open Sans" w:cs="Open Sans"/>
          <w:sz w:val="20"/>
          <w:szCs w:val="20"/>
          <w:lang w:val="en-GB"/>
        </w:rPr>
      </w:pPr>
      <w:r w:rsidRPr="00CC54E3">
        <w:rPr>
          <w:rFonts w:ascii="Open Sans" w:hAnsi="Open Sans" w:cs="Open Sans"/>
          <w:sz w:val="20"/>
          <w:szCs w:val="20"/>
          <w:lang w:val="en-GB"/>
        </w:rPr>
        <w:t xml:space="preserve">She performed the contralto roles of the Minister, Narrator and Mother in George Benjamin's </w:t>
      </w:r>
      <w:r w:rsidRPr="00CC54E3">
        <w:rPr>
          <w:rFonts w:ascii="Open Sans" w:hAnsi="Open Sans" w:cs="Open Sans"/>
          <w:i/>
          <w:iCs/>
          <w:sz w:val="20"/>
          <w:szCs w:val="20"/>
          <w:lang w:val="en-GB"/>
        </w:rPr>
        <w:t>Into the Little Hill</w:t>
      </w:r>
      <w:r w:rsidRPr="00CC54E3">
        <w:rPr>
          <w:rFonts w:ascii="Open Sans" w:hAnsi="Open Sans" w:cs="Open Sans"/>
          <w:sz w:val="20"/>
          <w:szCs w:val="20"/>
          <w:lang w:val="en-GB"/>
        </w:rPr>
        <w:t>, conducted by Alphonse Cemin and directed by Jacques Osinsky at the</w:t>
      </w:r>
      <w:r w:rsidRPr="00CC54E3">
        <w:rPr>
          <w:rFonts w:ascii="Open Sans" w:hAnsi="Open Sans" w:cs="Open Sans"/>
          <w:b/>
          <w:bCs/>
          <w:sz w:val="20"/>
          <w:szCs w:val="20"/>
          <w:lang w:val="en-GB"/>
        </w:rPr>
        <w:t xml:space="preserve"> Théâtre de </w:t>
      </w:r>
      <w:proofErr w:type="spellStart"/>
      <w:r w:rsidRPr="00CC54E3">
        <w:rPr>
          <w:rFonts w:ascii="Open Sans" w:hAnsi="Open Sans" w:cs="Open Sans"/>
          <w:b/>
          <w:bCs/>
          <w:sz w:val="20"/>
          <w:szCs w:val="20"/>
          <w:lang w:val="en-GB"/>
        </w:rPr>
        <w:t>l'Athénée</w:t>
      </w:r>
      <w:proofErr w:type="spellEnd"/>
      <w:r w:rsidRPr="00CC54E3">
        <w:rPr>
          <w:rFonts w:ascii="Open Sans" w:hAnsi="Open Sans" w:cs="Open Sans"/>
          <w:sz w:val="20"/>
          <w:szCs w:val="20"/>
          <w:lang w:val="en-GB"/>
        </w:rPr>
        <w:t xml:space="preserve">, </w:t>
      </w:r>
      <w:r w:rsidRPr="00CC54E3">
        <w:rPr>
          <w:rFonts w:ascii="Open Sans" w:hAnsi="Open Sans" w:cs="Open Sans"/>
          <w:b/>
          <w:bCs/>
          <w:sz w:val="20"/>
          <w:szCs w:val="20"/>
          <w:lang w:val="en-GB"/>
        </w:rPr>
        <w:t xml:space="preserve">Lille Opera House </w:t>
      </w:r>
      <w:r w:rsidRPr="00CC54E3">
        <w:rPr>
          <w:rFonts w:ascii="Open Sans" w:hAnsi="Open Sans" w:cs="Open Sans"/>
          <w:sz w:val="20"/>
          <w:szCs w:val="20"/>
          <w:lang w:val="en-GB"/>
        </w:rPr>
        <w:t>and</w:t>
      </w:r>
      <w:r w:rsidRPr="00CC54E3">
        <w:rPr>
          <w:rFonts w:ascii="Open Sans" w:hAnsi="Open Sans" w:cs="Open Sans"/>
          <w:b/>
          <w:bCs/>
          <w:sz w:val="20"/>
          <w:szCs w:val="20"/>
          <w:lang w:val="en-GB"/>
        </w:rPr>
        <w:t xml:space="preserve"> Caen </w:t>
      </w:r>
      <w:proofErr w:type="spellStart"/>
      <w:r w:rsidRPr="00CC54E3">
        <w:rPr>
          <w:rFonts w:ascii="Open Sans" w:hAnsi="Open Sans" w:cs="Open Sans"/>
          <w:b/>
          <w:bCs/>
          <w:sz w:val="20"/>
          <w:szCs w:val="20"/>
          <w:lang w:val="en-GB"/>
        </w:rPr>
        <w:t>Theater</w:t>
      </w:r>
      <w:proofErr w:type="spellEnd"/>
      <w:r w:rsidRPr="00CC54E3">
        <w:rPr>
          <w:rFonts w:ascii="Open Sans" w:hAnsi="Open Sans" w:cs="Open Sans"/>
          <w:sz w:val="20"/>
          <w:szCs w:val="20"/>
          <w:lang w:val="en-GB"/>
        </w:rPr>
        <w:t xml:space="preserve">. She was then invited to sing these roles in a production directed by Tim Murray at the </w:t>
      </w:r>
      <w:r w:rsidRPr="00CC54E3">
        <w:rPr>
          <w:rFonts w:ascii="Open Sans" w:hAnsi="Open Sans" w:cs="Open Sans"/>
          <w:b/>
          <w:bCs/>
          <w:sz w:val="20"/>
          <w:szCs w:val="20"/>
          <w:lang w:val="en-GB"/>
        </w:rPr>
        <w:t>Teatro del Canal/Teatro Real</w:t>
      </w:r>
      <w:r w:rsidRPr="00CC54E3">
        <w:rPr>
          <w:rFonts w:ascii="Open Sans" w:hAnsi="Open Sans" w:cs="Open Sans"/>
          <w:sz w:val="20"/>
          <w:szCs w:val="20"/>
          <w:lang w:val="en-GB"/>
        </w:rPr>
        <w:t xml:space="preserve"> in Madrid and at the </w:t>
      </w:r>
      <w:r w:rsidRPr="00CC54E3">
        <w:rPr>
          <w:rFonts w:ascii="Open Sans" w:hAnsi="Open Sans" w:cs="Open Sans"/>
          <w:b/>
          <w:bCs/>
          <w:sz w:val="20"/>
          <w:szCs w:val="20"/>
          <w:lang w:val="en-GB"/>
        </w:rPr>
        <w:t>Ravel Festival</w:t>
      </w:r>
      <w:r w:rsidRPr="00CC54E3">
        <w:rPr>
          <w:rFonts w:ascii="Open Sans" w:hAnsi="Open Sans" w:cs="Open Sans"/>
          <w:sz w:val="20"/>
          <w:szCs w:val="20"/>
          <w:lang w:val="en-GB"/>
        </w:rPr>
        <w:t xml:space="preserve">, with the Ensemble </w:t>
      </w:r>
      <w:proofErr w:type="spellStart"/>
      <w:r w:rsidRPr="00CC54E3">
        <w:rPr>
          <w:rFonts w:ascii="Open Sans" w:hAnsi="Open Sans" w:cs="Open Sans"/>
          <w:sz w:val="20"/>
          <w:szCs w:val="20"/>
          <w:lang w:val="en-GB"/>
        </w:rPr>
        <w:t>Intercontemporain</w:t>
      </w:r>
      <w:proofErr w:type="spellEnd"/>
      <w:r w:rsidRPr="00CC54E3">
        <w:rPr>
          <w:rFonts w:ascii="Open Sans" w:hAnsi="Open Sans" w:cs="Open Sans"/>
          <w:sz w:val="20"/>
          <w:szCs w:val="20"/>
          <w:lang w:val="en-GB"/>
        </w:rPr>
        <w:t>, conducted by Pierre Bleuse.</w:t>
      </w:r>
    </w:p>
    <w:p w14:paraId="5E69A2F6" w14:textId="77777777" w:rsidR="00CC54E3" w:rsidRPr="00CC54E3" w:rsidRDefault="00CC54E3" w:rsidP="00E10F91">
      <w:pPr>
        <w:jc w:val="both"/>
        <w:rPr>
          <w:rFonts w:ascii="Open Sans" w:hAnsi="Open Sans" w:cs="Open Sans"/>
          <w:sz w:val="20"/>
          <w:szCs w:val="20"/>
          <w:lang w:val="en-GB"/>
        </w:rPr>
      </w:pPr>
    </w:p>
    <w:p w14:paraId="25F9A4AA" w14:textId="2F4D4673" w:rsidR="00CC54E3" w:rsidRPr="00E10F91" w:rsidRDefault="00CC54E3" w:rsidP="00E10F91">
      <w:pPr>
        <w:jc w:val="both"/>
        <w:rPr>
          <w:rFonts w:ascii="Open Sans" w:hAnsi="Open Sans" w:cs="Open Sans"/>
          <w:sz w:val="20"/>
          <w:szCs w:val="20"/>
          <w:lang w:val="en-GB"/>
        </w:rPr>
      </w:pPr>
      <w:r w:rsidRPr="00E10F91">
        <w:rPr>
          <w:rFonts w:ascii="Open Sans" w:hAnsi="Open Sans" w:cs="Open Sans"/>
          <w:sz w:val="20"/>
          <w:szCs w:val="20"/>
          <w:lang w:val="en-GB"/>
        </w:rPr>
        <w:t xml:space="preserve">In concert, she has sung Vivaldi's </w:t>
      </w:r>
      <w:r w:rsidRPr="00E10F91">
        <w:rPr>
          <w:rFonts w:ascii="Open Sans" w:hAnsi="Open Sans" w:cs="Open Sans"/>
          <w:i/>
          <w:iCs/>
          <w:sz w:val="20"/>
          <w:szCs w:val="20"/>
          <w:lang w:val="en-GB"/>
        </w:rPr>
        <w:t>Gloria</w:t>
      </w:r>
      <w:r w:rsidRPr="00E10F91">
        <w:rPr>
          <w:rFonts w:ascii="Open Sans" w:hAnsi="Open Sans" w:cs="Open Sans"/>
          <w:sz w:val="20"/>
          <w:szCs w:val="20"/>
          <w:lang w:val="en-GB"/>
        </w:rPr>
        <w:t xml:space="preserve"> with Julien Chauvin and the </w:t>
      </w:r>
      <w:r w:rsidRPr="00E10F91">
        <w:rPr>
          <w:rFonts w:ascii="Open Sans" w:hAnsi="Open Sans" w:cs="Open Sans"/>
          <w:b/>
          <w:bCs/>
          <w:sz w:val="20"/>
          <w:szCs w:val="20"/>
          <w:lang w:val="en-GB"/>
        </w:rPr>
        <w:t>Concert de la Loge</w:t>
      </w:r>
      <w:r w:rsidRPr="00E10F91">
        <w:rPr>
          <w:rFonts w:ascii="Open Sans" w:hAnsi="Open Sans" w:cs="Open Sans"/>
          <w:sz w:val="20"/>
          <w:szCs w:val="20"/>
          <w:lang w:val="en-GB"/>
        </w:rPr>
        <w:t xml:space="preserve">, Mozart's </w:t>
      </w:r>
      <w:r w:rsidRPr="00E10F91">
        <w:rPr>
          <w:rFonts w:ascii="Open Sans" w:hAnsi="Open Sans" w:cs="Open Sans"/>
          <w:i/>
          <w:iCs/>
          <w:sz w:val="20"/>
          <w:szCs w:val="20"/>
          <w:lang w:val="en-GB"/>
        </w:rPr>
        <w:t>Requiem</w:t>
      </w:r>
      <w:r w:rsidRPr="00E10F91">
        <w:rPr>
          <w:rFonts w:ascii="Open Sans" w:hAnsi="Open Sans" w:cs="Open Sans"/>
          <w:sz w:val="20"/>
          <w:szCs w:val="20"/>
          <w:lang w:val="en-GB"/>
        </w:rPr>
        <w:t xml:space="preserve"> with Benjamin Levy and the </w:t>
      </w:r>
      <w:r w:rsidRPr="00E10F91">
        <w:rPr>
          <w:rFonts w:ascii="Open Sans" w:hAnsi="Open Sans" w:cs="Open Sans"/>
          <w:b/>
          <w:bCs/>
          <w:sz w:val="20"/>
          <w:szCs w:val="20"/>
          <w:lang w:val="en-GB"/>
        </w:rPr>
        <w:t>Cannes Orchestra</w:t>
      </w:r>
      <w:r w:rsidRPr="00E10F91">
        <w:rPr>
          <w:rFonts w:ascii="Open Sans" w:hAnsi="Open Sans" w:cs="Open Sans"/>
          <w:sz w:val="20"/>
          <w:szCs w:val="20"/>
          <w:lang w:val="en-GB"/>
        </w:rPr>
        <w:t xml:space="preserve">, and Duruflé's </w:t>
      </w:r>
      <w:r w:rsidRPr="00E10F91">
        <w:rPr>
          <w:rFonts w:ascii="Open Sans" w:hAnsi="Open Sans" w:cs="Open Sans"/>
          <w:i/>
          <w:iCs/>
          <w:sz w:val="20"/>
          <w:szCs w:val="20"/>
          <w:lang w:val="en-GB"/>
        </w:rPr>
        <w:t>Requiem</w:t>
      </w:r>
      <w:r w:rsidRPr="00E10F91">
        <w:rPr>
          <w:rFonts w:ascii="Open Sans" w:hAnsi="Open Sans" w:cs="Open Sans"/>
          <w:sz w:val="20"/>
          <w:szCs w:val="20"/>
          <w:lang w:val="en-GB"/>
        </w:rPr>
        <w:t xml:space="preserve">, accompanied by Vincent Warnier on the composer's organ, at the </w:t>
      </w:r>
      <w:r w:rsidRPr="00E10F91">
        <w:rPr>
          <w:rFonts w:ascii="Open Sans" w:hAnsi="Open Sans" w:cs="Open Sans"/>
          <w:b/>
          <w:bCs/>
          <w:sz w:val="20"/>
          <w:szCs w:val="20"/>
          <w:lang w:val="en-GB"/>
        </w:rPr>
        <w:t>Saint-Étienne-du-Mont Church</w:t>
      </w:r>
      <w:r w:rsidRPr="00E10F91">
        <w:rPr>
          <w:rFonts w:ascii="Open Sans" w:hAnsi="Open Sans" w:cs="Open Sans"/>
          <w:sz w:val="20"/>
          <w:szCs w:val="20"/>
          <w:lang w:val="en-GB"/>
        </w:rPr>
        <w:t>.</w:t>
      </w:r>
      <w:r w:rsidRPr="00E10F91">
        <w:rPr>
          <w:rFonts w:ascii="Open Sans" w:hAnsi="Open Sans" w:cs="Open Sans"/>
          <w:sz w:val="20"/>
          <w:szCs w:val="20"/>
          <w:lang w:val="en-GB"/>
        </w:rPr>
        <w:br/>
        <w:t xml:space="preserve">In recital, she has performed programmes of French </w:t>
      </w:r>
      <w:proofErr w:type="spellStart"/>
      <w:r w:rsidRPr="00E10F91">
        <w:rPr>
          <w:rFonts w:ascii="Open Sans" w:hAnsi="Open Sans" w:cs="Open Sans"/>
          <w:sz w:val="20"/>
          <w:szCs w:val="20"/>
          <w:lang w:val="en-GB"/>
        </w:rPr>
        <w:t>mélodies</w:t>
      </w:r>
      <w:proofErr w:type="spellEnd"/>
      <w:r w:rsidRPr="00E10F91">
        <w:rPr>
          <w:rFonts w:ascii="Open Sans" w:hAnsi="Open Sans" w:cs="Open Sans"/>
          <w:sz w:val="20"/>
          <w:szCs w:val="20"/>
          <w:lang w:val="en-GB"/>
        </w:rPr>
        <w:t xml:space="preserve"> at </w:t>
      </w:r>
      <w:proofErr w:type="spellStart"/>
      <w:r w:rsidRPr="00E10F91">
        <w:rPr>
          <w:rFonts w:ascii="Open Sans" w:hAnsi="Open Sans" w:cs="Open Sans"/>
          <w:b/>
          <w:bCs/>
          <w:sz w:val="20"/>
          <w:szCs w:val="20"/>
          <w:lang w:val="en-GB"/>
        </w:rPr>
        <w:t>Flagey</w:t>
      </w:r>
      <w:proofErr w:type="spellEnd"/>
      <w:r w:rsidRPr="00E10F91">
        <w:rPr>
          <w:rFonts w:ascii="Open Sans" w:hAnsi="Open Sans" w:cs="Open Sans"/>
          <w:sz w:val="20"/>
          <w:szCs w:val="20"/>
          <w:lang w:val="en-GB"/>
        </w:rPr>
        <w:t xml:space="preserve"> in Brussels and the </w:t>
      </w:r>
      <w:r w:rsidRPr="00E10F91">
        <w:rPr>
          <w:rFonts w:ascii="Open Sans" w:hAnsi="Open Sans" w:cs="Open Sans"/>
          <w:b/>
          <w:bCs/>
          <w:sz w:val="20"/>
          <w:szCs w:val="20"/>
          <w:lang w:val="en-GB"/>
        </w:rPr>
        <w:t>Petit Palais</w:t>
      </w:r>
      <w:r w:rsidRPr="00E10F91">
        <w:rPr>
          <w:rFonts w:ascii="Open Sans" w:hAnsi="Open Sans" w:cs="Open Sans"/>
          <w:sz w:val="20"/>
          <w:szCs w:val="20"/>
          <w:lang w:val="en-GB"/>
        </w:rPr>
        <w:t xml:space="preserve"> in Paris. She has sung Brahms's </w:t>
      </w:r>
      <w:r w:rsidRPr="00E10F91">
        <w:rPr>
          <w:rFonts w:ascii="Open Sans" w:hAnsi="Open Sans" w:cs="Open Sans"/>
          <w:i/>
          <w:iCs/>
          <w:sz w:val="20"/>
          <w:szCs w:val="20"/>
          <w:lang w:val="en-GB"/>
        </w:rPr>
        <w:t xml:space="preserve">Zwei </w:t>
      </w:r>
      <w:proofErr w:type="spellStart"/>
      <w:r w:rsidRPr="00E10F91">
        <w:rPr>
          <w:rFonts w:ascii="Open Sans" w:hAnsi="Open Sans" w:cs="Open Sans"/>
          <w:i/>
          <w:iCs/>
          <w:sz w:val="20"/>
          <w:szCs w:val="20"/>
          <w:lang w:val="en-GB"/>
        </w:rPr>
        <w:t>Gesänge</w:t>
      </w:r>
      <w:proofErr w:type="spellEnd"/>
      <w:r w:rsidRPr="00E10F91">
        <w:rPr>
          <w:rFonts w:ascii="Open Sans" w:hAnsi="Open Sans" w:cs="Open Sans"/>
          <w:sz w:val="20"/>
          <w:szCs w:val="20"/>
          <w:lang w:val="en-GB"/>
        </w:rPr>
        <w:t xml:space="preserve"> at </w:t>
      </w:r>
      <w:r w:rsidRPr="00E10F91">
        <w:rPr>
          <w:rFonts w:ascii="Open Sans" w:hAnsi="Open Sans" w:cs="Open Sans"/>
          <w:b/>
          <w:bCs/>
          <w:sz w:val="20"/>
          <w:szCs w:val="20"/>
          <w:lang w:val="en-GB"/>
        </w:rPr>
        <w:t>La Monnaie</w:t>
      </w:r>
      <w:r w:rsidRPr="00E10F91">
        <w:rPr>
          <w:rFonts w:ascii="Open Sans" w:hAnsi="Open Sans" w:cs="Open Sans"/>
          <w:sz w:val="20"/>
          <w:szCs w:val="20"/>
          <w:lang w:val="en-GB"/>
        </w:rPr>
        <w:t xml:space="preserve"> and Mahler's </w:t>
      </w:r>
      <w:r w:rsidRPr="00E10F91">
        <w:rPr>
          <w:rFonts w:ascii="Open Sans" w:hAnsi="Open Sans" w:cs="Open Sans"/>
          <w:i/>
          <w:iCs/>
          <w:sz w:val="20"/>
          <w:szCs w:val="20"/>
          <w:lang w:val="en-GB"/>
        </w:rPr>
        <w:t xml:space="preserve">Das Lied von der </w:t>
      </w:r>
      <w:proofErr w:type="spellStart"/>
      <w:r w:rsidRPr="00E10F91">
        <w:rPr>
          <w:rFonts w:ascii="Open Sans" w:hAnsi="Open Sans" w:cs="Open Sans"/>
          <w:i/>
          <w:iCs/>
          <w:sz w:val="20"/>
          <w:szCs w:val="20"/>
          <w:lang w:val="en-GB"/>
        </w:rPr>
        <w:t>Erde</w:t>
      </w:r>
      <w:proofErr w:type="spellEnd"/>
      <w:r w:rsidRPr="00E10F91">
        <w:rPr>
          <w:rFonts w:ascii="Open Sans" w:hAnsi="Open Sans" w:cs="Open Sans"/>
          <w:sz w:val="20"/>
          <w:szCs w:val="20"/>
          <w:lang w:val="en-GB"/>
        </w:rPr>
        <w:t xml:space="preserve">, conducted by Maxime Pascal, at the </w:t>
      </w:r>
      <w:r w:rsidRPr="00E10F91">
        <w:rPr>
          <w:rFonts w:ascii="Open Sans" w:hAnsi="Open Sans" w:cs="Open Sans"/>
          <w:b/>
          <w:bCs/>
          <w:sz w:val="20"/>
          <w:szCs w:val="20"/>
          <w:lang w:val="en-GB"/>
        </w:rPr>
        <w:t>Nouveau Siècle</w:t>
      </w:r>
      <w:r w:rsidRPr="00E10F91">
        <w:rPr>
          <w:rFonts w:ascii="Open Sans" w:hAnsi="Open Sans" w:cs="Open Sans"/>
          <w:sz w:val="20"/>
          <w:szCs w:val="20"/>
          <w:lang w:val="en-GB"/>
        </w:rPr>
        <w:t xml:space="preserve"> in Lille. She reprised this work in Schoenberg's chamber version at the </w:t>
      </w:r>
      <w:r w:rsidRPr="00E10F91">
        <w:rPr>
          <w:rFonts w:ascii="Open Sans" w:hAnsi="Open Sans" w:cs="Open Sans"/>
          <w:b/>
          <w:bCs/>
          <w:sz w:val="20"/>
          <w:szCs w:val="20"/>
          <w:lang w:val="en-GB"/>
        </w:rPr>
        <w:t>Maribor Festiva</w:t>
      </w:r>
      <w:r w:rsidRPr="00E10F91">
        <w:rPr>
          <w:rFonts w:ascii="Open Sans" w:hAnsi="Open Sans" w:cs="Open Sans"/>
          <w:sz w:val="20"/>
          <w:szCs w:val="20"/>
          <w:lang w:val="en-GB"/>
        </w:rPr>
        <w:t xml:space="preserve">l in Slovenia. At the </w:t>
      </w:r>
      <w:r w:rsidRPr="00E10F91">
        <w:rPr>
          <w:rFonts w:ascii="Open Sans" w:hAnsi="Open Sans" w:cs="Open Sans"/>
          <w:b/>
          <w:bCs/>
          <w:sz w:val="20"/>
          <w:szCs w:val="20"/>
          <w:lang w:val="en-GB"/>
        </w:rPr>
        <w:t xml:space="preserve">Théâtre de </w:t>
      </w:r>
      <w:proofErr w:type="spellStart"/>
      <w:r w:rsidRPr="00E10F91">
        <w:rPr>
          <w:rFonts w:ascii="Open Sans" w:hAnsi="Open Sans" w:cs="Open Sans"/>
          <w:b/>
          <w:bCs/>
          <w:sz w:val="20"/>
          <w:szCs w:val="20"/>
          <w:lang w:val="en-GB"/>
        </w:rPr>
        <w:t>l'Athénée's</w:t>
      </w:r>
      <w:proofErr w:type="spellEnd"/>
      <w:r w:rsidRPr="00E10F91">
        <w:rPr>
          <w:rFonts w:ascii="Open Sans" w:hAnsi="Open Sans" w:cs="Open Sans"/>
          <w:b/>
          <w:bCs/>
          <w:sz w:val="20"/>
          <w:szCs w:val="20"/>
          <w:lang w:val="en-GB"/>
        </w:rPr>
        <w:t xml:space="preserve"> Lundis Musicaux</w:t>
      </w:r>
      <w:r w:rsidRPr="00E10F91">
        <w:rPr>
          <w:rFonts w:ascii="Open Sans" w:hAnsi="Open Sans" w:cs="Open Sans"/>
          <w:sz w:val="20"/>
          <w:szCs w:val="20"/>
          <w:lang w:val="en-GB"/>
        </w:rPr>
        <w:t xml:space="preserve">, she played the role of Zarka, the gypsy, in Janáček's </w:t>
      </w:r>
      <w:r w:rsidRPr="00E10F91">
        <w:rPr>
          <w:rFonts w:ascii="Open Sans" w:hAnsi="Open Sans" w:cs="Open Sans"/>
          <w:i/>
          <w:iCs/>
          <w:sz w:val="20"/>
          <w:szCs w:val="20"/>
          <w:lang w:val="en-GB"/>
        </w:rPr>
        <w:t>Diary of the Disappeared</w:t>
      </w:r>
      <w:r w:rsidRPr="00E10F91">
        <w:rPr>
          <w:rFonts w:ascii="Open Sans" w:hAnsi="Open Sans" w:cs="Open Sans"/>
          <w:sz w:val="20"/>
          <w:szCs w:val="20"/>
          <w:lang w:val="en-GB"/>
        </w:rPr>
        <w:t xml:space="preserve">, alongside Petr </w:t>
      </w:r>
      <w:proofErr w:type="spellStart"/>
      <w:r w:rsidRPr="00E10F91">
        <w:rPr>
          <w:rFonts w:ascii="Open Sans" w:hAnsi="Open Sans" w:cs="Open Sans"/>
          <w:sz w:val="20"/>
          <w:szCs w:val="20"/>
          <w:lang w:val="en-GB"/>
        </w:rPr>
        <w:t>Nekoranec</w:t>
      </w:r>
      <w:proofErr w:type="spellEnd"/>
      <w:r w:rsidRPr="00E10F91">
        <w:rPr>
          <w:rFonts w:ascii="Open Sans" w:hAnsi="Open Sans" w:cs="Open Sans"/>
          <w:sz w:val="20"/>
          <w:szCs w:val="20"/>
          <w:lang w:val="en-GB"/>
        </w:rPr>
        <w:t xml:space="preserve"> and Alphonse Cemin.</w:t>
      </w:r>
    </w:p>
    <w:p w14:paraId="737306F4" w14:textId="77777777" w:rsidR="00CC54E3" w:rsidRPr="00E10F91" w:rsidRDefault="00CC54E3" w:rsidP="00E10F91">
      <w:pPr>
        <w:jc w:val="both"/>
        <w:rPr>
          <w:rFonts w:ascii="Open Sans" w:hAnsi="Open Sans" w:cs="Open Sans"/>
          <w:sz w:val="20"/>
          <w:szCs w:val="20"/>
          <w:lang w:val="en-GB"/>
        </w:rPr>
      </w:pPr>
    </w:p>
    <w:p w14:paraId="591EE803" w14:textId="49E20B41" w:rsidR="0080485A" w:rsidRDefault="0080485A" w:rsidP="0080485A">
      <w:pPr>
        <w:jc w:val="both"/>
        <w:rPr>
          <w:rFonts w:ascii="Open Sans" w:hAnsi="Open Sans" w:cs="Open Sans"/>
          <w:sz w:val="20"/>
          <w:szCs w:val="20"/>
          <w:lang w:val="en-GB"/>
        </w:rPr>
      </w:pPr>
      <w:r w:rsidRPr="0080485A">
        <w:rPr>
          <w:rFonts w:ascii="Open Sans" w:hAnsi="Open Sans" w:cs="Open Sans"/>
          <w:sz w:val="20"/>
          <w:szCs w:val="20"/>
          <w:lang w:val="en-GB"/>
        </w:rPr>
        <w:t xml:space="preserve">In 2023 she founded </w:t>
      </w:r>
      <w:r w:rsidRPr="0080485A">
        <w:rPr>
          <w:rFonts w:ascii="Open Sans" w:hAnsi="Open Sans" w:cs="Open Sans"/>
          <w:b/>
          <w:bCs/>
          <w:sz w:val="20"/>
          <w:szCs w:val="20"/>
          <w:lang w:val="en-GB"/>
        </w:rPr>
        <w:t>the company Les Perles de Verre</w:t>
      </w:r>
      <w:r w:rsidRPr="0080485A">
        <w:rPr>
          <w:rFonts w:ascii="Open Sans" w:hAnsi="Open Sans" w:cs="Open Sans"/>
          <w:sz w:val="20"/>
          <w:szCs w:val="20"/>
          <w:lang w:val="en-GB"/>
        </w:rPr>
        <w:t xml:space="preserve"> and wrote her first show, Julie M. </w:t>
      </w:r>
      <w:proofErr w:type="spellStart"/>
      <w:r w:rsidRPr="0080485A">
        <w:rPr>
          <w:rFonts w:ascii="Open Sans" w:hAnsi="Open Sans" w:cs="Open Sans"/>
          <w:sz w:val="20"/>
          <w:szCs w:val="20"/>
          <w:lang w:val="en-GB"/>
        </w:rPr>
        <w:t>en</w:t>
      </w:r>
      <w:proofErr w:type="spellEnd"/>
      <w:r w:rsidRPr="0080485A">
        <w:rPr>
          <w:rFonts w:ascii="Open Sans" w:hAnsi="Open Sans" w:cs="Open Sans"/>
          <w:sz w:val="20"/>
          <w:szCs w:val="20"/>
          <w:lang w:val="en-GB"/>
        </w:rPr>
        <w:t xml:space="preserve"> </w:t>
      </w:r>
      <w:proofErr w:type="spellStart"/>
      <w:r w:rsidRPr="0080485A">
        <w:rPr>
          <w:rFonts w:ascii="Open Sans" w:hAnsi="Open Sans" w:cs="Open Sans"/>
          <w:sz w:val="20"/>
          <w:szCs w:val="20"/>
          <w:lang w:val="en-GB"/>
        </w:rPr>
        <w:t>garde</w:t>
      </w:r>
      <w:proofErr w:type="spellEnd"/>
      <w:r w:rsidRPr="0080485A">
        <w:rPr>
          <w:rFonts w:ascii="Open Sans" w:hAnsi="Open Sans" w:cs="Open Sans"/>
          <w:sz w:val="20"/>
          <w:szCs w:val="20"/>
          <w:lang w:val="en-GB"/>
        </w:rPr>
        <w:t xml:space="preserve"> et </w:t>
      </w:r>
      <w:proofErr w:type="spellStart"/>
      <w:r w:rsidRPr="0080485A">
        <w:rPr>
          <w:rFonts w:ascii="Open Sans" w:hAnsi="Open Sans" w:cs="Open Sans"/>
          <w:sz w:val="20"/>
          <w:szCs w:val="20"/>
          <w:lang w:val="en-GB"/>
        </w:rPr>
        <w:t>en</w:t>
      </w:r>
      <w:proofErr w:type="spellEnd"/>
      <w:r w:rsidRPr="0080485A">
        <w:rPr>
          <w:rFonts w:ascii="Open Sans" w:hAnsi="Open Sans" w:cs="Open Sans"/>
          <w:sz w:val="20"/>
          <w:szCs w:val="20"/>
          <w:lang w:val="en-GB"/>
        </w:rPr>
        <w:t xml:space="preserve"> </w:t>
      </w:r>
      <w:proofErr w:type="spellStart"/>
      <w:r w:rsidRPr="0080485A">
        <w:rPr>
          <w:rFonts w:ascii="Open Sans" w:hAnsi="Open Sans" w:cs="Open Sans"/>
          <w:sz w:val="20"/>
          <w:szCs w:val="20"/>
          <w:lang w:val="en-GB"/>
        </w:rPr>
        <w:t>scène</w:t>
      </w:r>
      <w:proofErr w:type="spellEnd"/>
      <w:r w:rsidRPr="0080485A">
        <w:rPr>
          <w:rFonts w:ascii="Open Sans" w:hAnsi="Open Sans" w:cs="Open Sans"/>
          <w:sz w:val="20"/>
          <w:szCs w:val="20"/>
          <w:lang w:val="en-GB"/>
        </w:rPr>
        <w:t>, based on the 17</w:t>
      </w:r>
      <w:r w:rsidRPr="0080485A">
        <w:rPr>
          <w:rFonts w:ascii="Open Sans" w:hAnsi="Open Sans" w:cs="Open Sans"/>
          <w:sz w:val="20"/>
          <w:szCs w:val="20"/>
          <w:vertAlign w:val="superscript"/>
          <w:lang w:val="en-GB"/>
        </w:rPr>
        <w:t>th</w:t>
      </w:r>
      <w:r>
        <w:rPr>
          <w:rFonts w:ascii="Open Sans" w:hAnsi="Open Sans" w:cs="Open Sans"/>
          <w:sz w:val="20"/>
          <w:szCs w:val="20"/>
          <w:lang w:val="en-GB"/>
        </w:rPr>
        <w:t xml:space="preserve"> </w:t>
      </w:r>
      <w:r w:rsidRPr="0080485A">
        <w:rPr>
          <w:rFonts w:ascii="Open Sans" w:hAnsi="Open Sans" w:cs="Open Sans"/>
          <w:sz w:val="20"/>
          <w:szCs w:val="20"/>
          <w:lang w:val="en-GB"/>
        </w:rPr>
        <w:t>century singer and fencer Mlle de Maupin. This show will tour during the 2025-2026 season. (Rennes Opera House, Theatre of Vesoul, Cité de la Voix…)</w:t>
      </w:r>
    </w:p>
    <w:p w14:paraId="6B1EE320" w14:textId="77777777" w:rsidR="0080485A" w:rsidRDefault="0080485A" w:rsidP="0080485A">
      <w:pPr>
        <w:jc w:val="both"/>
        <w:rPr>
          <w:rFonts w:ascii="Open Sans" w:hAnsi="Open Sans" w:cs="Open Sans"/>
          <w:sz w:val="20"/>
          <w:szCs w:val="20"/>
          <w:lang w:val="en-GB"/>
        </w:rPr>
      </w:pPr>
    </w:p>
    <w:p w14:paraId="59496006" w14:textId="59098DF6" w:rsidR="0080485A" w:rsidRPr="0080485A" w:rsidRDefault="0080485A" w:rsidP="0080485A">
      <w:pPr>
        <w:jc w:val="both"/>
        <w:rPr>
          <w:rFonts w:ascii="Open Sans" w:hAnsi="Open Sans" w:cs="Open Sans"/>
          <w:sz w:val="20"/>
          <w:szCs w:val="20"/>
          <w:lang w:val="en-GB"/>
        </w:rPr>
      </w:pPr>
      <w:r>
        <w:rPr>
          <w:rFonts w:ascii="Open Sans" w:hAnsi="Open Sans" w:cs="Open Sans"/>
          <w:sz w:val="20"/>
          <w:szCs w:val="20"/>
          <w:lang w:val="en-GB"/>
        </w:rPr>
        <w:t>In her spare time, Camille plays the viola da gamba and is a keen tango dancers.</w:t>
      </w:r>
    </w:p>
    <w:p w14:paraId="7DB83823" w14:textId="77777777" w:rsidR="00CC54E3" w:rsidRPr="00E10F91" w:rsidRDefault="00CC54E3" w:rsidP="00E10F91">
      <w:pPr>
        <w:jc w:val="both"/>
        <w:rPr>
          <w:rFonts w:ascii="Open Sans" w:hAnsi="Open Sans" w:cs="Open Sans"/>
          <w:sz w:val="20"/>
          <w:szCs w:val="20"/>
          <w:lang w:val="en-GB"/>
        </w:rPr>
      </w:pPr>
    </w:p>
    <w:sectPr w:rsidR="00CC54E3" w:rsidRPr="00E10F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edero">
    <w:panose1 w:val="02000000000000000000"/>
    <w:charset w:val="00"/>
    <w:family w:val="auto"/>
    <w:pitch w:val="variable"/>
    <w:sig w:usb0="800000A7" w:usb1="00000043" w:usb2="00000000" w:usb3="00000000" w:csb0="00000003"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E3"/>
    <w:rsid w:val="001637D5"/>
    <w:rsid w:val="00332A78"/>
    <w:rsid w:val="0050720A"/>
    <w:rsid w:val="0080485A"/>
    <w:rsid w:val="00871BD1"/>
    <w:rsid w:val="008C0019"/>
    <w:rsid w:val="00A81C90"/>
    <w:rsid w:val="00CC54E3"/>
    <w:rsid w:val="00CF3D1F"/>
    <w:rsid w:val="00E10F91"/>
    <w:rsid w:val="00E4537D"/>
    <w:rsid w:val="00EF35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575E"/>
  <w15:chartTrackingRefBased/>
  <w15:docId w15:val="{078A3505-6430-40BA-8914-9B999392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85A"/>
    <w:pPr>
      <w:spacing w:after="0" w:line="240" w:lineRule="auto"/>
    </w:pPr>
    <w:rPr>
      <w:kern w:val="0"/>
    </w:rPr>
  </w:style>
  <w:style w:type="paragraph" w:styleId="Titre1">
    <w:name w:val="heading 1"/>
    <w:basedOn w:val="Normal"/>
    <w:next w:val="Normal"/>
    <w:link w:val="Titre1Car"/>
    <w:uiPriority w:val="9"/>
    <w:qFormat/>
    <w:rsid w:val="00CC54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C54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C54E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C54E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C54E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C54E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54E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54E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54E3"/>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unhideWhenUsed/>
    <w:qFormat/>
    <w:rsid w:val="00332A78"/>
    <w:pPr>
      <w:spacing w:after="100"/>
      <w:ind w:left="220"/>
    </w:pPr>
    <w:rPr>
      <w:rFonts w:asciiTheme="majorHAnsi" w:hAnsiTheme="majorHAnsi"/>
      <w:sz w:val="24"/>
    </w:rPr>
  </w:style>
  <w:style w:type="paragraph" w:styleId="TM1">
    <w:name w:val="toc 1"/>
    <w:basedOn w:val="Normal"/>
    <w:next w:val="Normal"/>
    <w:autoRedefine/>
    <w:uiPriority w:val="39"/>
    <w:unhideWhenUsed/>
    <w:qFormat/>
    <w:rsid w:val="00332A78"/>
    <w:pPr>
      <w:spacing w:after="100"/>
    </w:pPr>
    <w:rPr>
      <w:rFonts w:asciiTheme="majorHAnsi" w:eastAsiaTheme="minorEastAsia" w:hAnsiTheme="majorHAnsi" w:cs="Times New Roman"/>
      <w:lang w:eastAsia="fr-FR"/>
    </w:rPr>
  </w:style>
  <w:style w:type="paragraph" w:styleId="Titre">
    <w:name w:val="Title"/>
    <w:basedOn w:val="Normal"/>
    <w:next w:val="Normal"/>
    <w:link w:val="TitreCar"/>
    <w:uiPriority w:val="10"/>
    <w:qFormat/>
    <w:rsid w:val="00332A78"/>
    <w:pPr>
      <w:contextualSpacing/>
    </w:pPr>
    <w:rPr>
      <w:rFonts w:asciiTheme="majorHAnsi" w:eastAsiaTheme="majorEastAsia" w:hAnsiTheme="majorHAnsi" w:cstheme="majorBidi"/>
      <w:spacing w:val="-10"/>
      <w:kern w:val="28"/>
      <w:szCs w:val="56"/>
    </w:rPr>
  </w:style>
  <w:style w:type="character" w:customStyle="1" w:styleId="TitreCar">
    <w:name w:val="Titre Car"/>
    <w:basedOn w:val="Policepardfaut"/>
    <w:link w:val="Titre"/>
    <w:uiPriority w:val="10"/>
    <w:rsid w:val="00332A78"/>
    <w:rPr>
      <w:rFonts w:asciiTheme="majorHAnsi" w:eastAsiaTheme="majorEastAsia" w:hAnsiTheme="majorHAnsi" w:cstheme="majorBidi"/>
      <w:spacing w:val="-10"/>
      <w:kern w:val="28"/>
      <w:sz w:val="28"/>
      <w:szCs w:val="56"/>
    </w:rPr>
  </w:style>
  <w:style w:type="paragraph" w:styleId="Sansinterligne">
    <w:name w:val="No Spacing"/>
    <w:uiPriority w:val="1"/>
    <w:qFormat/>
    <w:rsid w:val="00332A78"/>
    <w:pPr>
      <w:spacing w:after="0" w:line="240" w:lineRule="auto"/>
    </w:pPr>
    <w:rPr>
      <w:rFonts w:asciiTheme="majorHAnsi" w:hAnsiTheme="majorHAnsi"/>
    </w:rPr>
  </w:style>
  <w:style w:type="character" w:customStyle="1" w:styleId="Titre1Car">
    <w:name w:val="Titre 1 Car"/>
    <w:basedOn w:val="Policepardfaut"/>
    <w:link w:val="Titre1"/>
    <w:uiPriority w:val="9"/>
    <w:rsid w:val="00CC54E3"/>
    <w:rPr>
      <w:rFonts w:asciiTheme="majorHAnsi" w:eastAsiaTheme="majorEastAsia" w:hAnsiTheme="majorHAnsi" w:cstheme="majorBidi"/>
      <w:color w:val="2F5496" w:themeColor="accent1" w:themeShade="BF"/>
      <w:kern w:val="0"/>
      <w:sz w:val="40"/>
      <w:szCs w:val="40"/>
    </w:rPr>
  </w:style>
  <w:style w:type="character" w:customStyle="1" w:styleId="Titre2Car">
    <w:name w:val="Titre 2 Car"/>
    <w:basedOn w:val="Policepardfaut"/>
    <w:link w:val="Titre2"/>
    <w:uiPriority w:val="9"/>
    <w:semiHidden/>
    <w:rsid w:val="00CC54E3"/>
    <w:rPr>
      <w:rFonts w:asciiTheme="majorHAnsi" w:eastAsiaTheme="majorEastAsia" w:hAnsiTheme="majorHAnsi" w:cstheme="majorBidi"/>
      <w:color w:val="2F5496" w:themeColor="accent1" w:themeShade="BF"/>
      <w:kern w:val="0"/>
      <w:sz w:val="32"/>
      <w:szCs w:val="32"/>
    </w:rPr>
  </w:style>
  <w:style w:type="character" w:customStyle="1" w:styleId="Titre3Car">
    <w:name w:val="Titre 3 Car"/>
    <w:basedOn w:val="Policepardfaut"/>
    <w:link w:val="Titre3"/>
    <w:uiPriority w:val="9"/>
    <w:semiHidden/>
    <w:rsid w:val="00CC54E3"/>
    <w:rPr>
      <w:rFonts w:eastAsiaTheme="majorEastAsia" w:cstheme="majorBidi"/>
      <w:color w:val="2F5496" w:themeColor="accent1" w:themeShade="BF"/>
      <w:kern w:val="0"/>
      <w:sz w:val="28"/>
      <w:szCs w:val="28"/>
    </w:rPr>
  </w:style>
  <w:style w:type="character" w:customStyle="1" w:styleId="Titre4Car">
    <w:name w:val="Titre 4 Car"/>
    <w:basedOn w:val="Policepardfaut"/>
    <w:link w:val="Titre4"/>
    <w:uiPriority w:val="9"/>
    <w:semiHidden/>
    <w:rsid w:val="00CC54E3"/>
    <w:rPr>
      <w:rFonts w:eastAsiaTheme="majorEastAsia" w:cstheme="majorBidi"/>
      <w:i/>
      <w:iCs/>
      <w:color w:val="2F5496" w:themeColor="accent1" w:themeShade="BF"/>
      <w:kern w:val="0"/>
    </w:rPr>
  </w:style>
  <w:style w:type="character" w:customStyle="1" w:styleId="Titre5Car">
    <w:name w:val="Titre 5 Car"/>
    <w:basedOn w:val="Policepardfaut"/>
    <w:link w:val="Titre5"/>
    <w:uiPriority w:val="9"/>
    <w:semiHidden/>
    <w:rsid w:val="00CC54E3"/>
    <w:rPr>
      <w:rFonts w:eastAsiaTheme="majorEastAsia" w:cstheme="majorBidi"/>
      <w:color w:val="2F5496" w:themeColor="accent1" w:themeShade="BF"/>
      <w:kern w:val="0"/>
    </w:rPr>
  </w:style>
  <w:style w:type="character" w:customStyle="1" w:styleId="Titre6Car">
    <w:name w:val="Titre 6 Car"/>
    <w:basedOn w:val="Policepardfaut"/>
    <w:link w:val="Titre6"/>
    <w:uiPriority w:val="9"/>
    <w:semiHidden/>
    <w:rsid w:val="00CC54E3"/>
    <w:rPr>
      <w:rFonts w:eastAsiaTheme="majorEastAsia" w:cstheme="majorBidi"/>
      <w:i/>
      <w:iCs/>
      <w:color w:val="595959" w:themeColor="text1" w:themeTint="A6"/>
      <w:kern w:val="0"/>
    </w:rPr>
  </w:style>
  <w:style w:type="character" w:customStyle="1" w:styleId="Titre7Car">
    <w:name w:val="Titre 7 Car"/>
    <w:basedOn w:val="Policepardfaut"/>
    <w:link w:val="Titre7"/>
    <w:uiPriority w:val="9"/>
    <w:semiHidden/>
    <w:rsid w:val="00CC54E3"/>
    <w:rPr>
      <w:rFonts w:eastAsiaTheme="majorEastAsia" w:cstheme="majorBidi"/>
      <w:color w:val="595959" w:themeColor="text1" w:themeTint="A6"/>
      <w:kern w:val="0"/>
    </w:rPr>
  </w:style>
  <w:style w:type="character" w:customStyle="1" w:styleId="Titre8Car">
    <w:name w:val="Titre 8 Car"/>
    <w:basedOn w:val="Policepardfaut"/>
    <w:link w:val="Titre8"/>
    <w:uiPriority w:val="9"/>
    <w:semiHidden/>
    <w:rsid w:val="00CC54E3"/>
    <w:rPr>
      <w:rFonts w:eastAsiaTheme="majorEastAsia" w:cstheme="majorBidi"/>
      <w:i/>
      <w:iCs/>
      <w:color w:val="272727" w:themeColor="text1" w:themeTint="D8"/>
      <w:kern w:val="0"/>
    </w:rPr>
  </w:style>
  <w:style w:type="character" w:customStyle="1" w:styleId="Titre9Car">
    <w:name w:val="Titre 9 Car"/>
    <w:basedOn w:val="Policepardfaut"/>
    <w:link w:val="Titre9"/>
    <w:uiPriority w:val="9"/>
    <w:semiHidden/>
    <w:rsid w:val="00CC54E3"/>
    <w:rPr>
      <w:rFonts w:eastAsiaTheme="majorEastAsia" w:cstheme="majorBidi"/>
      <w:color w:val="272727" w:themeColor="text1" w:themeTint="D8"/>
      <w:kern w:val="0"/>
    </w:rPr>
  </w:style>
  <w:style w:type="paragraph" w:styleId="Sous-titre">
    <w:name w:val="Subtitle"/>
    <w:basedOn w:val="Normal"/>
    <w:next w:val="Normal"/>
    <w:link w:val="Sous-titreCar"/>
    <w:uiPriority w:val="11"/>
    <w:qFormat/>
    <w:rsid w:val="00CC54E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54E3"/>
    <w:rPr>
      <w:rFonts w:eastAsiaTheme="majorEastAsia" w:cstheme="majorBidi"/>
      <w:color w:val="595959" w:themeColor="text1" w:themeTint="A6"/>
      <w:spacing w:val="15"/>
      <w:kern w:val="0"/>
      <w:sz w:val="28"/>
      <w:szCs w:val="28"/>
    </w:rPr>
  </w:style>
  <w:style w:type="paragraph" w:styleId="Citation">
    <w:name w:val="Quote"/>
    <w:basedOn w:val="Normal"/>
    <w:next w:val="Normal"/>
    <w:link w:val="CitationCar"/>
    <w:uiPriority w:val="29"/>
    <w:qFormat/>
    <w:rsid w:val="00CC54E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C54E3"/>
    <w:rPr>
      <w:i/>
      <w:iCs/>
      <w:color w:val="404040" w:themeColor="text1" w:themeTint="BF"/>
      <w:kern w:val="0"/>
    </w:rPr>
  </w:style>
  <w:style w:type="paragraph" w:styleId="Paragraphedeliste">
    <w:name w:val="List Paragraph"/>
    <w:basedOn w:val="Normal"/>
    <w:uiPriority w:val="34"/>
    <w:qFormat/>
    <w:rsid w:val="00CC54E3"/>
    <w:pPr>
      <w:ind w:left="720"/>
      <w:contextualSpacing/>
    </w:pPr>
  </w:style>
  <w:style w:type="character" w:styleId="Accentuationintense">
    <w:name w:val="Intense Emphasis"/>
    <w:basedOn w:val="Policepardfaut"/>
    <w:uiPriority w:val="21"/>
    <w:qFormat/>
    <w:rsid w:val="00CC54E3"/>
    <w:rPr>
      <w:i/>
      <w:iCs/>
      <w:color w:val="2F5496" w:themeColor="accent1" w:themeShade="BF"/>
    </w:rPr>
  </w:style>
  <w:style w:type="paragraph" w:styleId="Citationintense">
    <w:name w:val="Intense Quote"/>
    <w:basedOn w:val="Normal"/>
    <w:next w:val="Normal"/>
    <w:link w:val="CitationintenseCar"/>
    <w:uiPriority w:val="30"/>
    <w:qFormat/>
    <w:rsid w:val="00CC54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C54E3"/>
    <w:rPr>
      <w:i/>
      <w:iCs/>
      <w:color w:val="2F5496" w:themeColor="accent1" w:themeShade="BF"/>
      <w:kern w:val="0"/>
    </w:rPr>
  </w:style>
  <w:style w:type="character" w:styleId="Rfrenceintense">
    <w:name w:val="Intense Reference"/>
    <w:basedOn w:val="Policepardfaut"/>
    <w:uiPriority w:val="32"/>
    <w:qFormat/>
    <w:rsid w:val="00CC54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768</Words>
  <Characters>4227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merckx</dc:creator>
  <cp:keywords/>
  <dc:description/>
  <cp:lastModifiedBy>camille merckx</cp:lastModifiedBy>
  <cp:revision>2</cp:revision>
  <dcterms:created xsi:type="dcterms:W3CDTF">2025-09-23T17:02:00Z</dcterms:created>
  <dcterms:modified xsi:type="dcterms:W3CDTF">2025-09-23T17:23:00Z</dcterms:modified>
</cp:coreProperties>
</file>